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1E695" w14:textId="61DD0DB9" w:rsidR="00B0201B" w:rsidRPr="008F13AA" w:rsidRDefault="00B0201B" w:rsidP="00B0201B">
      <w:pPr>
        <w:widowControl/>
        <w:autoSpaceDE/>
        <w:autoSpaceDN/>
        <w:adjustRightInd/>
        <w:jc w:val="center"/>
        <w:rPr>
          <w:b/>
          <w:sz w:val="22"/>
          <w:szCs w:val="22"/>
          <w:u w:val="single"/>
        </w:rPr>
      </w:pPr>
      <w:r w:rsidRPr="008F13AA">
        <w:rPr>
          <w:b/>
          <w:sz w:val="22"/>
          <w:szCs w:val="22"/>
        </w:rPr>
        <w:t xml:space="preserve">Извещение </w:t>
      </w:r>
      <w:r w:rsidR="00117A52" w:rsidRPr="008F13AA">
        <w:rPr>
          <w:b/>
          <w:sz w:val="22"/>
          <w:szCs w:val="22"/>
        </w:rPr>
        <w:t xml:space="preserve">№ </w:t>
      </w:r>
      <w:r w:rsidR="000A35C6">
        <w:rPr>
          <w:b/>
          <w:sz w:val="22"/>
          <w:szCs w:val="22"/>
          <w:u w:val="single"/>
        </w:rPr>
        <w:t>13</w:t>
      </w:r>
      <w:r w:rsidR="00882E2A" w:rsidRPr="00117A52">
        <w:rPr>
          <w:b/>
          <w:sz w:val="22"/>
          <w:szCs w:val="22"/>
          <w:u w:val="single"/>
        </w:rPr>
        <w:t>/</w:t>
      </w:r>
      <w:r w:rsidR="004E3CDA">
        <w:rPr>
          <w:b/>
          <w:sz w:val="22"/>
          <w:szCs w:val="22"/>
          <w:u w:val="single"/>
        </w:rPr>
        <w:t>ЗП</w:t>
      </w:r>
      <w:r w:rsidR="00882E2A" w:rsidRPr="008F13AA">
        <w:rPr>
          <w:b/>
          <w:sz w:val="22"/>
          <w:szCs w:val="22"/>
          <w:u w:val="single"/>
        </w:rPr>
        <w:t>-20</w:t>
      </w:r>
      <w:r w:rsidR="0086558D" w:rsidRPr="008F13AA">
        <w:rPr>
          <w:b/>
          <w:sz w:val="22"/>
          <w:szCs w:val="22"/>
          <w:u w:val="single"/>
        </w:rPr>
        <w:t>2</w:t>
      </w:r>
      <w:r w:rsidR="00A52E8B">
        <w:rPr>
          <w:b/>
          <w:sz w:val="22"/>
          <w:szCs w:val="22"/>
          <w:u w:val="single"/>
        </w:rPr>
        <w:t>5</w:t>
      </w:r>
    </w:p>
    <w:p w14:paraId="55E7A9D6" w14:textId="1303773C" w:rsidR="00B0201B" w:rsidRPr="008F13AA" w:rsidRDefault="00B0201B" w:rsidP="00B0201B">
      <w:pPr>
        <w:widowControl/>
        <w:autoSpaceDE/>
        <w:autoSpaceDN/>
        <w:adjustRightInd/>
        <w:jc w:val="center"/>
        <w:rPr>
          <w:sz w:val="22"/>
          <w:szCs w:val="22"/>
        </w:rPr>
      </w:pPr>
      <w:r w:rsidRPr="008F13AA">
        <w:rPr>
          <w:sz w:val="22"/>
          <w:szCs w:val="22"/>
        </w:rPr>
        <w:t xml:space="preserve">о проведении </w:t>
      </w:r>
      <w:r w:rsidR="004E3CDA">
        <w:rPr>
          <w:sz w:val="22"/>
          <w:szCs w:val="22"/>
        </w:rPr>
        <w:t>запро</w:t>
      </w:r>
      <w:r w:rsidR="00593279" w:rsidRPr="008F13AA">
        <w:rPr>
          <w:sz w:val="22"/>
          <w:szCs w:val="22"/>
        </w:rPr>
        <w:t>са</w:t>
      </w:r>
      <w:r w:rsidR="004E3CDA">
        <w:rPr>
          <w:sz w:val="22"/>
          <w:szCs w:val="22"/>
        </w:rPr>
        <w:t xml:space="preserve"> предложений</w:t>
      </w:r>
      <w:r w:rsidR="00AC5E4B" w:rsidRPr="008F13AA">
        <w:rPr>
          <w:sz w:val="22"/>
          <w:szCs w:val="22"/>
        </w:rPr>
        <w:t xml:space="preserve"> в электронной форме, </w:t>
      </w:r>
      <w:r w:rsidR="00117A52" w:rsidRPr="008F13AA">
        <w:rPr>
          <w:sz w:val="22"/>
          <w:szCs w:val="22"/>
        </w:rPr>
        <w:t>участниками которого</w:t>
      </w:r>
      <w:r w:rsidR="00AC5E4B" w:rsidRPr="008F13AA">
        <w:rPr>
          <w:sz w:val="22"/>
          <w:szCs w:val="22"/>
        </w:rPr>
        <w:t xml:space="preserve"> могут являться только субъекты малого и среднего предпринимательства</w:t>
      </w:r>
    </w:p>
    <w:p w14:paraId="336B4A10" w14:textId="77777777" w:rsidR="00B0201B" w:rsidRPr="00AE6E5A" w:rsidRDefault="00B0201B" w:rsidP="00B0201B">
      <w:pPr>
        <w:widowControl/>
        <w:autoSpaceDE/>
        <w:autoSpaceDN/>
        <w:adjustRightInd/>
        <w:rPr>
          <w:b/>
          <w:sz w:val="22"/>
          <w:szCs w:val="22"/>
        </w:rPr>
      </w:pPr>
    </w:p>
    <w:p w14:paraId="3605210E" w14:textId="77777777" w:rsidR="00AE6E5A" w:rsidRPr="00AE6E5A" w:rsidRDefault="00B0201B" w:rsidP="00B0201B">
      <w:pPr>
        <w:widowControl/>
        <w:autoSpaceDE/>
        <w:autoSpaceDN/>
        <w:adjustRightInd/>
        <w:rPr>
          <w:b/>
          <w:sz w:val="22"/>
          <w:szCs w:val="22"/>
        </w:rPr>
      </w:pPr>
      <w:r w:rsidRPr="00AE6E5A">
        <w:rPr>
          <w:b/>
          <w:sz w:val="22"/>
          <w:szCs w:val="22"/>
        </w:rPr>
        <w:t>Заказчик:</w:t>
      </w:r>
      <w:r w:rsidR="00AE6E5A">
        <w:rPr>
          <w:b/>
          <w:sz w:val="22"/>
          <w:szCs w:val="22"/>
        </w:rPr>
        <w:t xml:space="preserve"> ФКП «Аэропорты Чукотки»</w:t>
      </w:r>
    </w:p>
    <w:p w14:paraId="7DD1D65F" w14:textId="77777777" w:rsidR="00B0201B" w:rsidRPr="008F13AA" w:rsidRDefault="008F13AA" w:rsidP="00B0201B">
      <w:pPr>
        <w:widowControl/>
        <w:autoSpaceDE/>
        <w:autoSpaceDN/>
        <w:adjustRightInd/>
        <w:rPr>
          <w:sz w:val="22"/>
          <w:szCs w:val="22"/>
        </w:rPr>
      </w:pPr>
      <w:r w:rsidRPr="008F13AA">
        <w:rPr>
          <w:sz w:val="22"/>
          <w:szCs w:val="22"/>
        </w:rPr>
        <w:t xml:space="preserve">почтовый </w:t>
      </w:r>
      <w:r w:rsidR="00B0201B" w:rsidRPr="008F13AA">
        <w:rPr>
          <w:sz w:val="22"/>
          <w:szCs w:val="22"/>
        </w:rPr>
        <w:t>адрес: 68</w:t>
      </w:r>
      <w:r w:rsidR="00AE6E5A">
        <w:rPr>
          <w:sz w:val="22"/>
          <w:szCs w:val="22"/>
        </w:rPr>
        <w:t>9506, п. Угольные Копи-6, а/я 1</w:t>
      </w:r>
    </w:p>
    <w:p w14:paraId="7619F4DE" w14:textId="02773E8B" w:rsidR="00AE6E5A" w:rsidRDefault="008F13AA" w:rsidP="00B0201B">
      <w:pPr>
        <w:widowControl/>
        <w:autoSpaceDE/>
        <w:autoSpaceDN/>
        <w:adjustRightInd/>
        <w:rPr>
          <w:sz w:val="22"/>
          <w:szCs w:val="22"/>
        </w:rPr>
      </w:pPr>
      <w:r w:rsidRPr="008F13AA">
        <w:rPr>
          <w:sz w:val="22"/>
          <w:szCs w:val="22"/>
        </w:rPr>
        <w:t xml:space="preserve">контактное лицо по оформлению документации: </w:t>
      </w:r>
      <w:r w:rsidR="00225DB1">
        <w:rPr>
          <w:sz w:val="22"/>
          <w:szCs w:val="22"/>
        </w:rPr>
        <w:t>Сова Светлана Александровна</w:t>
      </w:r>
      <w:r w:rsidRPr="008F13AA">
        <w:rPr>
          <w:sz w:val="22"/>
          <w:szCs w:val="22"/>
        </w:rPr>
        <w:t xml:space="preserve">, </w:t>
      </w:r>
    </w:p>
    <w:p w14:paraId="5CD3DA50" w14:textId="024386FD" w:rsidR="00B0201B" w:rsidRPr="006073F8" w:rsidRDefault="00B0201B" w:rsidP="00B0201B">
      <w:pPr>
        <w:widowControl/>
        <w:autoSpaceDE/>
        <w:autoSpaceDN/>
        <w:adjustRightInd/>
        <w:rPr>
          <w:sz w:val="22"/>
          <w:szCs w:val="22"/>
        </w:rPr>
      </w:pPr>
      <w:r w:rsidRPr="008F13AA">
        <w:rPr>
          <w:sz w:val="22"/>
          <w:szCs w:val="22"/>
        </w:rPr>
        <w:t>тел</w:t>
      </w:r>
      <w:r w:rsidR="00882E2A" w:rsidRPr="005B55F1">
        <w:rPr>
          <w:sz w:val="22"/>
          <w:szCs w:val="22"/>
        </w:rPr>
        <w:t>/</w:t>
      </w:r>
      <w:r w:rsidR="00882E2A" w:rsidRPr="008F13AA">
        <w:rPr>
          <w:sz w:val="22"/>
          <w:szCs w:val="22"/>
        </w:rPr>
        <w:t>факс</w:t>
      </w:r>
      <w:r w:rsidRPr="005B55F1">
        <w:rPr>
          <w:sz w:val="22"/>
          <w:szCs w:val="22"/>
        </w:rPr>
        <w:t xml:space="preserve"> (42732) 2-7</w:t>
      </w:r>
      <w:r w:rsidR="008F13AA" w:rsidRPr="005B55F1">
        <w:rPr>
          <w:sz w:val="22"/>
          <w:szCs w:val="22"/>
        </w:rPr>
        <w:t>1</w:t>
      </w:r>
      <w:r w:rsidRPr="005B55F1">
        <w:rPr>
          <w:sz w:val="22"/>
          <w:szCs w:val="22"/>
        </w:rPr>
        <w:t>-</w:t>
      </w:r>
      <w:r w:rsidR="00EF1A1B" w:rsidRPr="005B55F1">
        <w:rPr>
          <w:sz w:val="22"/>
          <w:szCs w:val="22"/>
        </w:rPr>
        <w:t>1</w:t>
      </w:r>
      <w:r w:rsidR="008F13AA" w:rsidRPr="005B55F1">
        <w:rPr>
          <w:sz w:val="22"/>
          <w:szCs w:val="22"/>
        </w:rPr>
        <w:t xml:space="preserve">5; </w:t>
      </w:r>
      <w:r w:rsidRPr="008F13AA">
        <w:rPr>
          <w:sz w:val="22"/>
          <w:szCs w:val="22"/>
          <w:lang w:val="en-US"/>
        </w:rPr>
        <w:t>e</w:t>
      </w:r>
      <w:r w:rsidRPr="005B55F1">
        <w:rPr>
          <w:sz w:val="22"/>
          <w:szCs w:val="22"/>
        </w:rPr>
        <w:t>-</w:t>
      </w:r>
      <w:r w:rsidRPr="005B55F1">
        <w:rPr>
          <w:sz w:val="22"/>
          <w:szCs w:val="22"/>
          <w:lang w:val="en-US"/>
        </w:rPr>
        <w:t>mail</w:t>
      </w:r>
      <w:r w:rsidRPr="005B55F1">
        <w:rPr>
          <w:sz w:val="22"/>
          <w:szCs w:val="22"/>
        </w:rPr>
        <w:t>:</w:t>
      </w:r>
      <w:r w:rsidR="006073F8" w:rsidRPr="00B954B5">
        <w:rPr>
          <w:sz w:val="22"/>
          <w:szCs w:val="22"/>
        </w:rPr>
        <w:t xml:space="preserve"> </w:t>
      </w:r>
      <w:r w:rsidR="006073F8">
        <w:rPr>
          <w:sz w:val="22"/>
          <w:szCs w:val="22"/>
          <w:lang w:val="en-US"/>
        </w:rPr>
        <w:t>dogovor</w:t>
      </w:r>
      <w:r w:rsidR="005B55F1" w:rsidRPr="005B55F1">
        <w:rPr>
          <w:sz w:val="22"/>
          <w:szCs w:val="22"/>
        </w:rPr>
        <w:t>@apchukotki.ru</w:t>
      </w:r>
      <w:r w:rsidR="006073F8" w:rsidRPr="006073F8">
        <w:rPr>
          <w:sz w:val="22"/>
          <w:szCs w:val="22"/>
        </w:rPr>
        <w:t xml:space="preserve"> </w:t>
      </w:r>
    </w:p>
    <w:p w14:paraId="466B1E08" w14:textId="1690C2ED" w:rsidR="005B55F1" w:rsidRPr="00FA2201" w:rsidRDefault="008F13AA" w:rsidP="005973C5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5B55F1">
        <w:rPr>
          <w:sz w:val="22"/>
          <w:szCs w:val="22"/>
        </w:rPr>
        <w:t xml:space="preserve">контактное лицо по техническому заданию: </w:t>
      </w:r>
      <w:r w:rsidR="000A35C6">
        <w:rPr>
          <w:sz w:val="22"/>
          <w:szCs w:val="22"/>
        </w:rPr>
        <w:t>и.о. начальника ОМТС Шмаков Виктор Николаевич</w:t>
      </w:r>
    </w:p>
    <w:p w14:paraId="166BF31F" w14:textId="16BB7520" w:rsidR="008F13AA" w:rsidRPr="00E85936" w:rsidRDefault="005B55F1" w:rsidP="00A928F5">
      <w:pPr>
        <w:tabs>
          <w:tab w:val="left" w:pos="-7371"/>
        </w:tabs>
        <w:outlineLvl w:val="0"/>
        <w:rPr>
          <w:sz w:val="22"/>
          <w:szCs w:val="22"/>
          <w:lang w:eastAsia="en-US"/>
        </w:rPr>
      </w:pPr>
      <w:r w:rsidRPr="005B55F1">
        <w:rPr>
          <w:sz w:val="22"/>
          <w:szCs w:val="22"/>
        </w:rPr>
        <w:t>тел. +</w:t>
      </w:r>
      <w:r w:rsidR="005973C5">
        <w:rPr>
          <w:sz w:val="22"/>
          <w:szCs w:val="22"/>
        </w:rPr>
        <w:t xml:space="preserve"> </w:t>
      </w:r>
      <w:r w:rsidR="005973C5" w:rsidRPr="005973C5">
        <w:rPr>
          <w:sz w:val="22"/>
          <w:szCs w:val="22"/>
        </w:rPr>
        <w:t xml:space="preserve">7 (42732) 2-70-70 (доб. </w:t>
      </w:r>
      <w:r w:rsidR="000A35C6">
        <w:rPr>
          <w:sz w:val="22"/>
          <w:szCs w:val="22"/>
        </w:rPr>
        <w:t>105</w:t>
      </w:r>
      <w:r w:rsidRPr="005B55F1">
        <w:rPr>
          <w:sz w:val="22"/>
          <w:szCs w:val="22"/>
        </w:rPr>
        <w:t xml:space="preserve">), </w:t>
      </w:r>
      <w:r w:rsidRPr="00784DA7">
        <w:rPr>
          <w:sz w:val="22"/>
          <w:szCs w:val="22"/>
          <w:lang w:val="en-US"/>
        </w:rPr>
        <w:t>E</w:t>
      </w:r>
      <w:r w:rsidRPr="00CC46A8">
        <w:rPr>
          <w:sz w:val="22"/>
          <w:szCs w:val="22"/>
        </w:rPr>
        <w:t>-</w:t>
      </w:r>
      <w:r w:rsidRPr="00784DA7">
        <w:rPr>
          <w:sz w:val="22"/>
          <w:szCs w:val="22"/>
          <w:lang w:val="en-US"/>
        </w:rPr>
        <w:t>mail</w:t>
      </w:r>
      <w:r w:rsidRPr="00CC46A8">
        <w:rPr>
          <w:sz w:val="22"/>
          <w:szCs w:val="22"/>
        </w:rPr>
        <w:t xml:space="preserve">: </w:t>
      </w:r>
      <w:hyperlink r:id="rId5" w:history="1">
        <w:r w:rsidR="000A35C6" w:rsidRPr="003244C9">
          <w:rPr>
            <w:rStyle w:val="a4"/>
            <w:sz w:val="22"/>
            <w:szCs w:val="22"/>
            <w:lang w:val="en-US" w:eastAsia="en-US"/>
          </w:rPr>
          <w:t>omts</w:t>
        </w:r>
        <w:r w:rsidR="000A35C6" w:rsidRPr="003244C9">
          <w:rPr>
            <w:rStyle w:val="a4"/>
            <w:sz w:val="22"/>
            <w:szCs w:val="22"/>
            <w:lang w:eastAsia="en-US"/>
          </w:rPr>
          <w:t>@</w:t>
        </w:r>
        <w:r w:rsidR="000A35C6" w:rsidRPr="003244C9">
          <w:rPr>
            <w:rStyle w:val="a4"/>
            <w:sz w:val="22"/>
            <w:szCs w:val="22"/>
            <w:lang w:val="en-US" w:eastAsia="en-US"/>
          </w:rPr>
          <w:t>apchukotki</w:t>
        </w:r>
        <w:r w:rsidR="000A35C6" w:rsidRPr="003244C9">
          <w:rPr>
            <w:rStyle w:val="a4"/>
            <w:sz w:val="22"/>
            <w:szCs w:val="22"/>
            <w:lang w:eastAsia="en-US"/>
          </w:rPr>
          <w:t>.</w:t>
        </w:r>
        <w:r w:rsidR="000A35C6" w:rsidRPr="003244C9">
          <w:rPr>
            <w:rStyle w:val="a4"/>
            <w:sz w:val="22"/>
            <w:szCs w:val="22"/>
            <w:lang w:val="en-US" w:eastAsia="en-US"/>
          </w:rPr>
          <w:t>ru</w:t>
        </w:r>
      </w:hyperlink>
      <w:r w:rsidR="00E85936">
        <w:rPr>
          <w:sz w:val="22"/>
          <w:szCs w:val="22"/>
          <w:lang w:eastAsia="en-US"/>
        </w:rPr>
        <w:t xml:space="preserve"> </w:t>
      </w:r>
    </w:p>
    <w:p w14:paraId="465ABA69" w14:textId="77777777" w:rsidR="00EC4B9A" w:rsidRPr="00CC46A8" w:rsidRDefault="008F13AA" w:rsidP="00B0201B">
      <w:pPr>
        <w:widowControl/>
        <w:autoSpaceDE/>
        <w:autoSpaceDN/>
        <w:adjustRightInd/>
        <w:rPr>
          <w:sz w:val="22"/>
          <w:szCs w:val="22"/>
        </w:rPr>
      </w:pPr>
      <w:r w:rsidRPr="00CC46A8">
        <w:rPr>
          <w:sz w:val="22"/>
          <w:szCs w:val="22"/>
        </w:rPr>
        <w:t xml:space="preserve"> </w:t>
      </w:r>
    </w:p>
    <w:p w14:paraId="2709042F" w14:textId="4BE1F557" w:rsidR="00784DA7" w:rsidRDefault="00B0201B" w:rsidP="00784DA7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8F13AA">
        <w:rPr>
          <w:b/>
          <w:sz w:val="22"/>
          <w:szCs w:val="22"/>
        </w:rPr>
        <w:t xml:space="preserve">Предмет </w:t>
      </w:r>
      <w:r w:rsidR="004E3CDA" w:rsidRPr="004E3CDA">
        <w:rPr>
          <w:b/>
          <w:sz w:val="22"/>
          <w:szCs w:val="22"/>
        </w:rPr>
        <w:t>запроса предложений</w:t>
      </w:r>
      <w:r w:rsidR="00AC5E4B" w:rsidRPr="008F13AA">
        <w:rPr>
          <w:sz w:val="22"/>
          <w:szCs w:val="22"/>
        </w:rPr>
        <w:t xml:space="preserve"> </w:t>
      </w:r>
      <w:r w:rsidR="00AC5E4B" w:rsidRPr="008F13AA">
        <w:rPr>
          <w:b/>
          <w:sz w:val="22"/>
          <w:szCs w:val="22"/>
        </w:rPr>
        <w:t>в электронной форме, участниками</w:t>
      </w:r>
      <w:r w:rsidR="00CC46A8">
        <w:rPr>
          <w:b/>
          <w:sz w:val="22"/>
          <w:szCs w:val="22"/>
        </w:rPr>
        <w:t xml:space="preserve">, </w:t>
      </w:r>
      <w:r w:rsidR="00AC5E4B" w:rsidRPr="008F13AA">
        <w:rPr>
          <w:b/>
          <w:sz w:val="22"/>
          <w:szCs w:val="22"/>
        </w:rPr>
        <w:t>которого могут являться только субъекты малого и среднего предпринимательства</w:t>
      </w:r>
      <w:r w:rsidRPr="008F13AA">
        <w:rPr>
          <w:b/>
          <w:sz w:val="22"/>
          <w:szCs w:val="22"/>
        </w:rPr>
        <w:t>:</w:t>
      </w:r>
    </w:p>
    <w:p w14:paraId="04218AA3" w14:textId="77777777" w:rsidR="00A52E8B" w:rsidRDefault="00A52E8B" w:rsidP="008B0C5E">
      <w:pPr>
        <w:widowControl/>
        <w:autoSpaceDE/>
        <w:autoSpaceDN/>
        <w:adjustRightInd/>
        <w:jc w:val="center"/>
        <w:rPr>
          <w:sz w:val="22"/>
          <w:szCs w:val="22"/>
          <w:lang w:eastAsia="en-US"/>
        </w:rPr>
      </w:pPr>
    </w:p>
    <w:p w14:paraId="06210A30" w14:textId="3CE5F9D7" w:rsidR="008B0C5E" w:rsidRDefault="00945AE8" w:rsidP="008B0C5E">
      <w:pPr>
        <w:widowControl/>
        <w:autoSpaceDE/>
        <w:autoSpaceDN/>
        <w:adjustRightInd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Изготовление и поставка</w:t>
      </w:r>
      <w:r w:rsidR="00CD31DB" w:rsidRPr="00CD31DB">
        <w:rPr>
          <w:sz w:val="22"/>
          <w:szCs w:val="22"/>
          <w:lang w:eastAsia="en-US"/>
        </w:rPr>
        <w:t xml:space="preserve"> печатной продукции для ФКП "Аэропорты Чукотки"</w:t>
      </w:r>
    </w:p>
    <w:p w14:paraId="73CB5A46" w14:textId="77777777" w:rsidR="00CD31DB" w:rsidRDefault="00CD31DB" w:rsidP="008B0C5E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</w:p>
    <w:p w14:paraId="4C61425C" w14:textId="67FD36CF" w:rsidR="00AE6E5A" w:rsidRPr="000D75F3" w:rsidRDefault="00AE6E5A" w:rsidP="00225DB1">
      <w:pPr>
        <w:widowControl/>
        <w:autoSpaceDE/>
        <w:autoSpaceDN/>
        <w:adjustRightInd/>
        <w:jc w:val="both"/>
        <w:rPr>
          <w:b/>
          <w:sz w:val="22"/>
          <w:szCs w:val="22"/>
        </w:rPr>
      </w:pPr>
      <w:r w:rsidRPr="000D75F3">
        <w:rPr>
          <w:b/>
          <w:sz w:val="22"/>
          <w:szCs w:val="22"/>
        </w:rPr>
        <w:t>Место поставки товара, выполнения работ, оказания услуг:</w:t>
      </w:r>
      <w:r w:rsidRPr="000D75F3">
        <w:rPr>
          <w:b/>
          <w:sz w:val="22"/>
          <w:szCs w:val="22"/>
        </w:rPr>
        <w:tab/>
      </w:r>
    </w:p>
    <w:p w14:paraId="4A3BADAB" w14:textId="10AC76FC" w:rsidR="00AE6E5A" w:rsidRPr="000D75F3" w:rsidRDefault="00AE6E5A" w:rsidP="00225DB1">
      <w:pPr>
        <w:widowControl/>
        <w:autoSpaceDE/>
        <w:autoSpaceDN/>
        <w:adjustRightInd/>
        <w:ind w:firstLine="284"/>
        <w:jc w:val="both"/>
        <w:rPr>
          <w:sz w:val="22"/>
          <w:szCs w:val="22"/>
        </w:rPr>
      </w:pPr>
      <w:r w:rsidRPr="000D75F3">
        <w:rPr>
          <w:sz w:val="22"/>
          <w:szCs w:val="22"/>
        </w:rPr>
        <w:t>В соответствии с техническим заданием (Информационная карта документации).</w:t>
      </w:r>
    </w:p>
    <w:p w14:paraId="6E8268B0" w14:textId="77777777" w:rsidR="00AE6E5A" w:rsidRPr="000D75F3" w:rsidRDefault="00AE6E5A" w:rsidP="00225DB1">
      <w:pPr>
        <w:widowControl/>
        <w:autoSpaceDE/>
        <w:autoSpaceDN/>
        <w:adjustRightInd/>
        <w:jc w:val="both"/>
        <w:rPr>
          <w:b/>
          <w:sz w:val="22"/>
          <w:szCs w:val="22"/>
        </w:rPr>
      </w:pPr>
      <w:r w:rsidRPr="000D75F3">
        <w:rPr>
          <w:b/>
          <w:sz w:val="22"/>
          <w:szCs w:val="22"/>
        </w:rPr>
        <w:t>Срок поставки товара, выполнения работ, оказания услуг:</w:t>
      </w:r>
    </w:p>
    <w:p w14:paraId="1BF71389" w14:textId="435D4B35" w:rsidR="00AE6E5A" w:rsidRPr="000D75F3" w:rsidRDefault="00AE6E5A" w:rsidP="00225DB1">
      <w:pPr>
        <w:widowControl/>
        <w:autoSpaceDE/>
        <w:autoSpaceDN/>
        <w:adjustRightInd/>
        <w:ind w:firstLine="284"/>
        <w:jc w:val="both"/>
        <w:rPr>
          <w:b/>
          <w:sz w:val="22"/>
          <w:szCs w:val="22"/>
        </w:rPr>
      </w:pPr>
      <w:r w:rsidRPr="000D75F3">
        <w:rPr>
          <w:sz w:val="22"/>
          <w:szCs w:val="22"/>
        </w:rPr>
        <w:t>В соответствии с техническим заданием (Информационная карта документации).</w:t>
      </w:r>
    </w:p>
    <w:p w14:paraId="70B54250" w14:textId="77777777" w:rsidR="00AC5E4B" w:rsidRPr="008F13AA" w:rsidRDefault="00730FA6" w:rsidP="00225DB1">
      <w:pPr>
        <w:widowControl/>
        <w:autoSpaceDE/>
        <w:autoSpaceDN/>
        <w:adjustRightInd/>
        <w:rPr>
          <w:b/>
          <w:sz w:val="22"/>
          <w:szCs w:val="22"/>
        </w:rPr>
      </w:pPr>
      <w:r w:rsidRPr="000D75F3">
        <w:rPr>
          <w:b/>
          <w:sz w:val="22"/>
          <w:szCs w:val="22"/>
        </w:rPr>
        <w:t>Количество поставляемого товара, объем выполняемых работ, оказываемых услуг</w:t>
      </w:r>
      <w:r w:rsidR="00AC5E4B" w:rsidRPr="000D75F3">
        <w:rPr>
          <w:b/>
          <w:sz w:val="22"/>
          <w:szCs w:val="22"/>
        </w:rPr>
        <w:t>:</w:t>
      </w:r>
    </w:p>
    <w:p w14:paraId="74BDE534" w14:textId="77777777" w:rsidR="00B0201B" w:rsidRPr="008F13AA" w:rsidRDefault="00B0201B" w:rsidP="00225DB1">
      <w:pPr>
        <w:widowControl/>
        <w:autoSpaceDE/>
        <w:autoSpaceDN/>
        <w:adjustRightInd/>
        <w:ind w:firstLine="284"/>
        <w:jc w:val="both"/>
        <w:rPr>
          <w:sz w:val="22"/>
          <w:szCs w:val="22"/>
        </w:rPr>
      </w:pPr>
      <w:r w:rsidRPr="008F13AA">
        <w:rPr>
          <w:sz w:val="22"/>
          <w:szCs w:val="22"/>
        </w:rPr>
        <w:t>В соответствии с техническим заданием (</w:t>
      </w:r>
      <w:r w:rsidR="008F13AA">
        <w:rPr>
          <w:i/>
          <w:sz w:val="22"/>
          <w:szCs w:val="22"/>
        </w:rPr>
        <w:t>И</w:t>
      </w:r>
      <w:r w:rsidRPr="008F13AA">
        <w:rPr>
          <w:i/>
          <w:sz w:val="22"/>
          <w:szCs w:val="22"/>
        </w:rPr>
        <w:t>нформационная карта документации</w:t>
      </w:r>
      <w:r w:rsidRPr="008F13AA">
        <w:rPr>
          <w:sz w:val="22"/>
          <w:szCs w:val="22"/>
        </w:rPr>
        <w:t>)</w:t>
      </w:r>
    </w:p>
    <w:p w14:paraId="340EFCB2" w14:textId="77777777" w:rsidR="00B0201B" w:rsidRPr="008F13AA" w:rsidRDefault="00B0201B" w:rsidP="00225DB1">
      <w:pPr>
        <w:widowControl/>
        <w:autoSpaceDE/>
        <w:autoSpaceDN/>
        <w:adjustRightInd/>
        <w:rPr>
          <w:b/>
          <w:sz w:val="22"/>
          <w:szCs w:val="22"/>
        </w:rPr>
      </w:pPr>
      <w:r w:rsidRPr="008F13AA">
        <w:rPr>
          <w:b/>
          <w:sz w:val="22"/>
          <w:szCs w:val="22"/>
        </w:rPr>
        <w:t>Сведения о начальной цене договора (российский рубль)</w:t>
      </w:r>
    </w:p>
    <w:p w14:paraId="3E00F56E" w14:textId="7D0CC5B3" w:rsidR="007739C4" w:rsidRPr="008F13AA" w:rsidRDefault="00CD31DB" w:rsidP="00AE6E5A">
      <w:pPr>
        <w:widowControl/>
        <w:tabs>
          <w:tab w:val="left" w:pos="720"/>
        </w:tabs>
        <w:autoSpaceDE/>
        <w:autoSpaceDN/>
        <w:adjustRightInd/>
        <w:ind w:firstLine="567"/>
        <w:jc w:val="both"/>
        <w:rPr>
          <w:sz w:val="22"/>
          <w:szCs w:val="22"/>
          <w:lang w:eastAsia="en-US"/>
        </w:rPr>
      </w:pPr>
      <w:r w:rsidRPr="00CD31DB">
        <w:rPr>
          <w:sz w:val="22"/>
          <w:szCs w:val="22"/>
          <w:lang w:eastAsia="en-US"/>
        </w:rPr>
        <w:t>611</w:t>
      </w:r>
      <w:r>
        <w:rPr>
          <w:sz w:val="22"/>
          <w:szCs w:val="22"/>
          <w:lang w:eastAsia="en-US"/>
        </w:rPr>
        <w:t xml:space="preserve"> </w:t>
      </w:r>
      <w:r w:rsidRPr="00CD31DB">
        <w:rPr>
          <w:sz w:val="22"/>
          <w:szCs w:val="22"/>
          <w:lang w:eastAsia="en-US"/>
        </w:rPr>
        <w:t>493</w:t>
      </w:r>
      <w:r w:rsidR="0068122D" w:rsidRPr="0068122D">
        <w:rPr>
          <w:sz w:val="22"/>
          <w:szCs w:val="22"/>
          <w:lang w:eastAsia="en-US"/>
        </w:rPr>
        <w:t xml:space="preserve"> </w:t>
      </w:r>
      <w:r w:rsidR="00784DA7">
        <w:rPr>
          <w:sz w:val="22"/>
          <w:szCs w:val="22"/>
          <w:lang w:eastAsia="en-US"/>
        </w:rPr>
        <w:t>(</w:t>
      </w:r>
      <w:r>
        <w:rPr>
          <w:sz w:val="22"/>
          <w:szCs w:val="22"/>
          <w:lang w:eastAsia="en-US"/>
        </w:rPr>
        <w:t>шестьсот одиннадцать тысяч четыреста девяносто три</w:t>
      </w:r>
      <w:r w:rsidR="00784DA7">
        <w:rPr>
          <w:sz w:val="22"/>
          <w:szCs w:val="22"/>
          <w:lang w:eastAsia="en-US"/>
        </w:rPr>
        <w:t xml:space="preserve">) </w:t>
      </w:r>
      <w:r w:rsidR="005B55F1">
        <w:rPr>
          <w:sz w:val="22"/>
          <w:szCs w:val="22"/>
          <w:lang w:eastAsia="en-US"/>
        </w:rPr>
        <w:t>руб</w:t>
      </w:r>
      <w:r w:rsidR="006073F8">
        <w:rPr>
          <w:sz w:val="22"/>
          <w:szCs w:val="22"/>
          <w:lang w:eastAsia="en-US"/>
        </w:rPr>
        <w:t>л</w:t>
      </w:r>
      <w:r>
        <w:rPr>
          <w:sz w:val="22"/>
          <w:szCs w:val="22"/>
          <w:lang w:eastAsia="en-US"/>
        </w:rPr>
        <w:t>я</w:t>
      </w:r>
      <w:r w:rsidR="005B55F1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33 </w:t>
      </w:r>
      <w:r w:rsidR="00AC5E4B" w:rsidRPr="008F13AA">
        <w:rPr>
          <w:sz w:val="22"/>
          <w:szCs w:val="22"/>
          <w:lang w:eastAsia="en-US"/>
        </w:rPr>
        <w:t>коп</w:t>
      </w:r>
      <w:r w:rsidR="006073F8">
        <w:rPr>
          <w:sz w:val="22"/>
          <w:szCs w:val="22"/>
          <w:lang w:eastAsia="en-US"/>
        </w:rPr>
        <w:t>е</w:t>
      </w:r>
      <w:r>
        <w:rPr>
          <w:sz w:val="22"/>
          <w:szCs w:val="22"/>
          <w:lang w:eastAsia="en-US"/>
        </w:rPr>
        <w:t>й</w:t>
      </w:r>
      <w:r w:rsidR="006073F8">
        <w:rPr>
          <w:sz w:val="22"/>
          <w:szCs w:val="22"/>
          <w:lang w:eastAsia="en-US"/>
        </w:rPr>
        <w:t>к</w:t>
      </w:r>
      <w:r>
        <w:rPr>
          <w:sz w:val="22"/>
          <w:szCs w:val="22"/>
          <w:lang w:eastAsia="en-US"/>
        </w:rPr>
        <w:t>и</w:t>
      </w:r>
      <w:r w:rsidR="005B55F1">
        <w:rPr>
          <w:sz w:val="22"/>
          <w:szCs w:val="22"/>
          <w:lang w:eastAsia="en-US"/>
        </w:rPr>
        <w:t xml:space="preserve"> (с учётом НДС 20%). </w:t>
      </w:r>
    </w:p>
    <w:p w14:paraId="45D462B7" w14:textId="77777777" w:rsidR="00AC5E4B" w:rsidRPr="008F13AA" w:rsidRDefault="00AC5E4B" w:rsidP="00225DB1">
      <w:pPr>
        <w:pStyle w:val="Times12"/>
        <w:ind w:right="113" w:firstLine="0"/>
        <w:rPr>
          <w:bCs w:val="0"/>
          <w:sz w:val="22"/>
        </w:rPr>
      </w:pPr>
      <w:r w:rsidRPr="008F13AA">
        <w:rPr>
          <w:b/>
          <w:bCs w:val="0"/>
          <w:sz w:val="22"/>
        </w:rPr>
        <w:t>Место подачи</w:t>
      </w:r>
      <w:r w:rsidRPr="008F13AA">
        <w:rPr>
          <w:bCs w:val="0"/>
          <w:sz w:val="22"/>
        </w:rPr>
        <w:t xml:space="preserve"> Заявок в форме электронных документов:</w:t>
      </w:r>
    </w:p>
    <w:p w14:paraId="7FDBD394" w14:textId="267DB8C0" w:rsidR="00AC5E4B" w:rsidRPr="008F13AA" w:rsidRDefault="00AC5E4B" w:rsidP="00225DB1">
      <w:pPr>
        <w:pStyle w:val="Times12"/>
        <w:ind w:left="45" w:right="113" w:firstLine="239"/>
        <w:rPr>
          <w:bCs w:val="0"/>
          <w:sz w:val="22"/>
        </w:rPr>
      </w:pPr>
      <w:r w:rsidRPr="008F13AA">
        <w:rPr>
          <w:bCs w:val="0"/>
          <w:sz w:val="22"/>
        </w:rPr>
        <w:t xml:space="preserve">Универсальная торговая платформа АО «Сбербанк-АСТ» (далее – УТП) </w:t>
      </w:r>
      <w:r w:rsidRPr="008F13AA">
        <w:rPr>
          <w:bCs w:val="0"/>
          <w:sz w:val="22"/>
          <w:lang w:val="en-US"/>
        </w:rPr>
        <w:t>utp</w:t>
      </w:r>
      <w:r w:rsidRPr="008F13AA">
        <w:rPr>
          <w:bCs w:val="0"/>
          <w:sz w:val="22"/>
        </w:rPr>
        <w:t>.</w:t>
      </w:r>
      <w:r w:rsidRPr="008F13AA">
        <w:rPr>
          <w:bCs w:val="0"/>
          <w:sz w:val="22"/>
          <w:lang w:val="en-US"/>
        </w:rPr>
        <w:t>sberbank</w:t>
      </w:r>
      <w:r w:rsidRPr="008F13AA">
        <w:rPr>
          <w:bCs w:val="0"/>
          <w:sz w:val="22"/>
        </w:rPr>
        <w:t>-</w:t>
      </w:r>
      <w:r w:rsidRPr="008F13AA">
        <w:rPr>
          <w:bCs w:val="0"/>
          <w:sz w:val="22"/>
          <w:lang w:val="en-US"/>
        </w:rPr>
        <w:t>ast</w:t>
      </w:r>
      <w:r w:rsidRPr="008F13AA">
        <w:rPr>
          <w:bCs w:val="0"/>
          <w:sz w:val="22"/>
        </w:rPr>
        <w:t>.</w:t>
      </w:r>
      <w:r w:rsidRPr="008F13AA">
        <w:rPr>
          <w:bCs w:val="0"/>
          <w:sz w:val="22"/>
          <w:lang w:val="en-US"/>
        </w:rPr>
        <w:t>ru</w:t>
      </w:r>
      <w:r w:rsidRPr="008F13AA">
        <w:rPr>
          <w:bCs w:val="0"/>
          <w:sz w:val="22"/>
        </w:rPr>
        <w:t>.</w:t>
      </w:r>
    </w:p>
    <w:p w14:paraId="2F50D173" w14:textId="77777777" w:rsidR="00AC5E4B" w:rsidRPr="008F13AA" w:rsidRDefault="00AC5E4B" w:rsidP="00225DB1">
      <w:pPr>
        <w:pStyle w:val="Times12"/>
        <w:ind w:right="113" w:firstLine="0"/>
        <w:rPr>
          <w:bCs w:val="0"/>
          <w:sz w:val="22"/>
        </w:rPr>
      </w:pPr>
      <w:r w:rsidRPr="008F13AA">
        <w:rPr>
          <w:b/>
          <w:bCs w:val="0"/>
          <w:sz w:val="22"/>
        </w:rPr>
        <w:t xml:space="preserve">Место </w:t>
      </w:r>
      <w:r w:rsidRPr="008F13AA">
        <w:rPr>
          <w:b/>
          <w:sz w:val="22"/>
        </w:rPr>
        <w:t>открытия</w:t>
      </w:r>
      <w:r w:rsidRPr="008F13AA">
        <w:rPr>
          <w:sz w:val="22"/>
        </w:rPr>
        <w:t xml:space="preserve"> доступа к поданным в форме электронных документов Заявкам</w:t>
      </w:r>
      <w:r w:rsidRPr="008F13AA">
        <w:rPr>
          <w:bCs w:val="0"/>
          <w:i/>
          <w:sz w:val="22"/>
        </w:rPr>
        <w:t>:</w:t>
      </w:r>
    </w:p>
    <w:p w14:paraId="4A7FE5D8" w14:textId="7A3D1535" w:rsidR="00AC5E4B" w:rsidRPr="008F13AA" w:rsidRDefault="00AC5E4B" w:rsidP="00225DB1">
      <w:pPr>
        <w:widowControl/>
        <w:autoSpaceDE/>
        <w:autoSpaceDN/>
        <w:adjustRightInd/>
        <w:ind w:firstLine="284"/>
        <w:rPr>
          <w:rFonts w:eastAsia="Times New Roman"/>
          <w:sz w:val="22"/>
          <w:szCs w:val="22"/>
          <w:lang w:eastAsia="ru-RU"/>
        </w:rPr>
      </w:pPr>
      <w:r w:rsidRPr="008F13AA">
        <w:rPr>
          <w:rFonts w:eastAsia="Times New Roman"/>
          <w:sz w:val="22"/>
          <w:szCs w:val="22"/>
          <w:lang w:eastAsia="ru-RU"/>
        </w:rPr>
        <w:t>Универсальная торговая платформа АО «Сбербанк-АСТ» (далее – УТП)</w:t>
      </w:r>
      <w:r w:rsidR="00CC46A8">
        <w:rPr>
          <w:rFonts w:eastAsia="Times New Roman"/>
          <w:sz w:val="22"/>
          <w:szCs w:val="22"/>
          <w:lang w:eastAsia="ru-RU"/>
        </w:rPr>
        <w:t xml:space="preserve"> </w:t>
      </w:r>
      <w:r w:rsidRPr="008F13AA">
        <w:rPr>
          <w:rFonts w:eastAsia="Times New Roman"/>
          <w:sz w:val="22"/>
          <w:szCs w:val="22"/>
          <w:lang w:eastAsia="ru-RU"/>
        </w:rPr>
        <w:t>utp.sberbank-ast.ru.</w:t>
      </w:r>
    </w:p>
    <w:p w14:paraId="27A16ABC" w14:textId="7BC67A33" w:rsidR="00AC5E4B" w:rsidRPr="00480EBB" w:rsidRDefault="006B54C7" w:rsidP="00225DB1">
      <w:pPr>
        <w:shd w:val="clear" w:color="auto" w:fill="FFFFFF"/>
        <w:jc w:val="both"/>
        <w:rPr>
          <w:b/>
          <w:spacing w:val="1"/>
          <w:sz w:val="22"/>
          <w:szCs w:val="22"/>
        </w:rPr>
      </w:pPr>
      <w:r w:rsidRPr="008F13AA">
        <w:rPr>
          <w:b/>
          <w:spacing w:val="1"/>
          <w:sz w:val="22"/>
          <w:szCs w:val="22"/>
        </w:rPr>
        <w:t>Дата начала подачи</w:t>
      </w:r>
      <w:r w:rsidR="00AC5E4B" w:rsidRPr="008F13AA">
        <w:rPr>
          <w:b/>
          <w:spacing w:val="1"/>
          <w:sz w:val="22"/>
          <w:szCs w:val="22"/>
        </w:rPr>
        <w:t xml:space="preserve"> заявок на участие в </w:t>
      </w:r>
      <w:r w:rsidRPr="008F13AA">
        <w:rPr>
          <w:b/>
          <w:spacing w:val="1"/>
          <w:sz w:val="22"/>
          <w:szCs w:val="22"/>
        </w:rPr>
        <w:t xml:space="preserve">закупке: </w:t>
      </w:r>
      <w:bookmarkStart w:id="0" w:name="_Hlk191652210"/>
      <w:r w:rsidR="005973C5">
        <w:rPr>
          <w:b/>
          <w:spacing w:val="1"/>
          <w:sz w:val="22"/>
          <w:szCs w:val="22"/>
        </w:rPr>
        <w:t>«</w:t>
      </w:r>
      <w:r w:rsidR="00CD31DB">
        <w:rPr>
          <w:b/>
          <w:spacing w:val="1"/>
          <w:sz w:val="22"/>
          <w:szCs w:val="22"/>
        </w:rPr>
        <w:t>28</w:t>
      </w:r>
      <w:r w:rsidR="005973C5">
        <w:rPr>
          <w:b/>
          <w:spacing w:val="1"/>
          <w:sz w:val="22"/>
          <w:szCs w:val="22"/>
        </w:rPr>
        <w:t xml:space="preserve">» </w:t>
      </w:r>
      <w:r w:rsidR="00CD31DB">
        <w:rPr>
          <w:b/>
          <w:spacing w:val="1"/>
          <w:sz w:val="22"/>
          <w:szCs w:val="22"/>
        </w:rPr>
        <w:t>апреля</w:t>
      </w:r>
      <w:r w:rsidR="005973C5">
        <w:rPr>
          <w:b/>
          <w:spacing w:val="1"/>
          <w:sz w:val="22"/>
          <w:szCs w:val="22"/>
        </w:rPr>
        <w:t xml:space="preserve"> </w:t>
      </w:r>
      <w:r w:rsidR="00F155D2">
        <w:rPr>
          <w:b/>
          <w:sz w:val="22"/>
          <w:szCs w:val="22"/>
        </w:rPr>
        <w:t>202</w:t>
      </w:r>
      <w:r w:rsidR="00A52E8B">
        <w:rPr>
          <w:b/>
          <w:sz w:val="22"/>
          <w:szCs w:val="22"/>
        </w:rPr>
        <w:t>5</w:t>
      </w:r>
      <w:r w:rsidRPr="00480EBB">
        <w:rPr>
          <w:b/>
          <w:sz w:val="22"/>
          <w:szCs w:val="22"/>
        </w:rPr>
        <w:t>г</w:t>
      </w:r>
      <w:bookmarkEnd w:id="0"/>
      <w:r w:rsidR="00152150">
        <w:rPr>
          <w:b/>
          <w:sz w:val="22"/>
          <w:szCs w:val="22"/>
        </w:rPr>
        <w:t>.</w:t>
      </w:r>
    </w:p>
    <w:p w14:paraId="76886AE9" w14:textId="49C8525F" w:rsidR="00AC5E4B" w:rsidRPr="008F13AA" w:rsidRDefault="006B54C7" w:rsidP="00225DB1">
      <w:pPr>
        <w:shd w:val="clear" w:color="auto" w:fill="FFFFFF"/>
        <w:jc w:val="both"/>
        <w:rPr>
          <w:spacing w:val="1"/>
          <w:sz w:val="22"/>
          <w:szCs w:val="22"/>
        </w:rPr>
      </w:pPr>
      <w:r w:rsidRPr="008F13AA">
        <w:rPr>
          <w:b/>
          <w:spacing w:val="1"/>
          <w:sz w:val="22"/>
          <w:szCs w:val="22"/>
        </w:rPr>
        <w:t>Дата окончания подачи заявок на участие в закупке</w:t>
      </w:r>
      <w:r w:rsidRPr="00480EBB">
        <w:rPr>
          <w:b/>
          <w:spacing w:val="1"/>
          <w:sz w:val="22"/>
          <w:szCs w:val="22"/>
        </w:rPr>
        <w:t>:</w:t>
      </w:r>
      <w:r w:rsidR="005973C5">
        <w:rPr>
          <w:sz w:val="22"/>
          <w:szCs w:val="22"/>
        </w:rPr>
        <w:t xml:space="preserve"> </w:t>
      </w:r>
      <w:r w:rsidR="00A52E8B" w:rsidRPr="00A52E8B">
        <w:rPr>
          <w:b/>
          <w:sz w:val="22"/>
          <w:szCs w:val="22"/>
        </w:rPr>
        <w:t>«</w:t>
      </w:r>
      <w:r w:rsidR="00CD31DB">
        <w:rPr>
          <w:b/>
          <w:sz w:val="22"/>
          <w:szCs w:val="22"/>
        </w:rPr>
        <w:t>12</w:t>
      </w:r>
      <w:r w:rsidR="00A52E8B" w:rsidRPr="00A52E8B">
        <w:rPr>
          <w:b/>
          <w:sz w:val="22"/>
          <w:szCs w:val="22"/>
        </w:rPr>
        <w:t xml:space="preserve">» </w:t>
      </w:r>
      <w:r w:rsidR="00CD31DB">
        <w:rPr>
          <w:b/>
          <w:sz w:val="22"/>
          <w:szCs w:val="22"/>
        </w:rPr>
        <w:t>мая</w:t>
      </w:r>
      <w:r w:rsidR="00A52E8B" w:rsidRPr="00A52E8B">
        <w:rPr>
          <w:b/>
          <w:sz w:val="22"/>
          <w:szCs w:val="22"/>
        </w:rPr>
        <w:t xml:space="preserve"> 2025г</w:t>
      </w:r>
      <w:r w:rsidR="00AC5E4B" w:rsidRPr="00480EBB">
        <w:rPr>
          <w:b/>
          <w:sz w:val="22"/>
          <w:szCs w:val="22"/>
        </w:rPr>
        <w:t xml:space="preserve">. </w:t>
      </w:r>
      <w:r w:rsidR="00AC5E4B" w:rsidRPr="00480EBB">
        <w:rPr>
          <w:b/>
          <w:spacing w:val="1"/>
          <w:sz w:val="22"/>
          <w:szCs w:val="22"/>
        </w:rPr>
        <w:t>до 01:00</w:t>
      </w:r>
      <w:r w:rsidR="00AC5E4B" w:rsidRPr="00480EBB">
        <w:rPr>
          <w:spacing w:val="1"/>
          <w:sz w:val="22"/>
          <w:szCs w:val="22"/>
        </w:rPr>
        <w:t xml:space="preserve"> (время московское)</w:t>
      </w:r>
    </w:p>
    <w:p w14:paraId="6A7A6AD2" w14:textId="77777777" w:rsidR="006B54C7" w:rsidRPr="008F13AA" w:rsidRDefault="006B54C7" w:rsidP="00225DB1">
      <w:pPr>
        <w:widowControl/>
        <w:autoSpaceDE/>
        <w:autoSpaceDN/>
        <w:adjustRightInd/>
        <w:jc w:val="both"/>
        <w:rPr>
          <w:b/>
          <w:sz w:val="22"/>
          <w:szCs w:val="22"/>
        </w:rPr>
      </w:pPr>
      <w:r w:rsidRPr="008F13AA">
        <w:rPr>
          <w:b/>
          <w:sz w:val="22"/>
          <w:szCs w:val="22"/>
        </w:rPr>
        <w:t xml:space="preserve">Порядок подачи заявок на участие в закупке: </w:t>
      </w:r>
    </w:p>
    <w:p w14:paraId="7560F5FE" w14:textId="7B809A73" w:rsidR="00AC5E4B" w:rsidRPr="008F13AA" w:rsidRDefault="006B54C7" w:rsidP="00225DB1">
      <w:pPr>
        <w:widowControl/>
        <w:autoSpaceDE/>
        <w:autoSpaceDN/>
        <w:adjustRightInd/>
        <w:ind w:firstLine="284"/>
        <w:jc w:val="both"/>
        <w:rPr>
          <w:i/>
          <w:sz w:val="22"/>
          <w:szCs w:val="22"/>
        </w:rPr>
      </w:pPr>
      <w:r w:rsidRPr="008F13AA">
        <w:rPr>
          <w:sz w:val="22"/>
          <w:szCs w:val="22"/>
        </w:rPr>
        <w:t xml:space="preserve">Заявка на участие в </w:t>
      </w:r>
      <w:r w:rsidR="004E3CDA" w:rsidRPr="004E3CDA">
        <w:rPr>
          <w:sz w:val="22"/>
          <w:szCs w:val="22"/>
        </w:rPr>
        <w:t>запрос</w:t>
      </w:r>
      <w:r w:rsidR="004E3CDA">
        <w:rPr>
          <w:sz w:val="22"/>
          <w:szCs w:val="22"/>
        </w:rPr>
        <w:t>е</w:t>
      </w:r>
      <w:r w:rsidR="004E3CDA" w:rsidRPr="004E3CDA">
        <w:rPr>
          <w:sz w:val="22"/>
          <w:szCs w:val="22"/>
        </w:rPr>
        <w:t xml:space="preserve"> предложений</w:t>
      </w:r>
      <w:r w:rsidRPr="008F13AA">
        <w:rPr>
          <w:sz w:val="22"/>
          <w:szCs w:val="22"/>
        </w:rPr>
        <w:t xml:space="preserve"> подаётся через личный кабинет участника закупки на сайте электронной площадки АО «Сбербанк-АСТ» (http://utp.sberbank-ast.ru/) (далее – электронная площадка) в соответствии с Регламентом работы электронной площадки, а также в соответствии с </w:t>
      </w:r>
      <w:r w:rsidRPr="00480EBB">
        <w:rPr>
          <w:i/>
          <w:sz w:val="22"/>
          <w:szCs w:val="22"/>
        </w:rPr>
        <w:t>Информационной картой документации.</w:t>
      </w:r>
    </w:p>
    <w:p w14:paraId="23CA0D35" w14:textId="77777777" w:rsidR="00AC5E4B" w:rsidRPr="008F13AA" w:rsidRDefault="00AC5E4B" w:rsidP="00225DB1">
      <w:pPr>
        <w:widowControl/>
        <w:autoSpaceDE/>
        <w:autoSpaceDN/>
        <w:adjustRightInd/>
        <w:rPr>
          <w:rFonts w:eastAsia="Times New Roman"/>
          <w:b/>
          <w:bCs/>
          <w:spacing w:val="1"/>
          <w:sz w:val="22"/>
          <w:szCs w:val="22"/>
          <w:lang w:eastAsia="ru-RU"/>
        </w:rPr>
      </w:pPr>
      <w:r w:rsidRPr="008F13AA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Дата, место и время открытия доступа, на участие в </w:t>
      </w:r>
      <w:r w:rsidR="004E3CDA">
        <w:rPr>
          <w:rFonts w:eastAsia="Times New Roman"/>
          <w:b/>
          <w:bCs/>
          <w:spacing w:val="1"/>
          <w:sz w:val="22"/>
          <w:szCs w:val="22"/>
          <w:lang w:eastAsia="ru-RU"/>
        </w:rPr>
        <w:t>запросе</w:t>
      </w:r>
      <w:r w:rsidR="004E3CDA" w:rsidRPr="004E3CDA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 предложений</w:t>
      </w:r>
      <w:r w:rsidRPr="008F13AA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 в электронном форме:</w:t>
      </w:r>
    </w:p>
    <w:p w14:paraId="19696E84" w14:textId="77777777" w:rsidR="00AC5E4B" w:rsidRPr="008F13AA" w:rsidRDefault="00AC5E4B" w:rsidP="00225DB1">
      <w:pPr>
        <w:widowControl/>
        <w:autoSpaceDE/>
        <w:autoSpaceDN/>
        <w:adjustRightInd/>
        <w:ind w:firstLine="284"/>
        <w:rPr>
          <w:rFonts w:eastAsia="Times New Roman"/>
          <w:bCs/>
          <w:spacing w:val="1"/>
          <w:sz w:val="22"/>
          <w:szCs w:val="22"/>
          <w:lang w:eastAsia="ru-RU"/>
        </w:rPr>
      </w:pPr>
      <w:r w:rsidRPr="008F13AA">
        <w:rPr>
          <w:rFonts w:eastAsia="Times New Roman"/>
          <w:bCs/>
          <w:spacing w:val="1"/>
          <w:sz w:val="22"/>
          <w:szCs w:val="22"/>
          <w:lang w:eastAsia="ru-RU"/>
        </w:rPr>
        <w:t>Место открытия доступа к поданным в форме электронных документов Заявкам:</w:t>
      </w:r>
    </w:p>
    <w:p w14:paraId="7CC183A2" w14:textId="649AA113" w:rsidR="00AC5E4B" w:rsidRPr="008F13AA" w:rsidRDefault="00AC5E4B" w:rsidP="00225DB1">
      <w:pPr>
        <w:widowControl/>
        <w:autoSpaceDE/>
        <w:autoSpaceDN/>
        <w:adjustRightInd/>
        <w:ind w:firstLine="284"/>
        <w:rPr>
          <w:rFonts w:eastAsia="Times New Roman"/>
          <w:bCs/>
          <w:spacing w:val="1"/>
          <w:sz w:val="22"/>
          <w:szCs w:val="22"/>
          <w:lang w:eastAsia="ru-RU"/>
        </w:rPr>
      </w:pPr>
      <w:r w:rsidRPr="008F13AA">
        <w:rPr>
          <w:rFonts w:eastAsia="Times New Roman"/>
          <w:bCs/>
          <w:spacing w:val="1"/>
          <w:sz w:val="22"/>
          <w:szCs w:val="22"/>
          <w:lang w:eastAsia="ru-RU"/>
        </w:rPr>
        <w:t>Универсальная торговая платформа АО «Сбербанк-АСТ» (далее – УТП)</w:t>
      </w:r>
      <w:r w:rsidR="00B954B5">
        <w:rPr>
          <w:rFonts w:eastAsia="Times New Roman"/>
          <w:bCs/>
          <w:spacing w:val="1"/>
          <w:sz w:val="22"/>
          <w:szCs w:val="22"/>
          <w:lang w:eastAsia="ru-RU"/>
        </w:rPr>
        <w:t xml:space="preserve"> </w:t>
      </w:r>
      <w:r w:rsidRPr="008F13AA">
        <w:rPr>
          <w:rFonts w:eastAsia="Times New Roman"/>
          <w:bCs/>
          <w:spacing w:val="1"/>
          <w:sz w:val="22"/>
          <w:szCs w:val="22"/>
          <w:lang w:eastAsia="ru-RU"/>
        </w:rPr>
        <w:t xml:space="preserve">utp.sberbank-ast.ru </w:t>
      </w:r>
    </w:p>
    <w:p w14:paraId="26E3DB35" w14:textId="4EA54EAC" w:rsidR="00AC5E4B" w:rsidRPr="008F13AA" w:rsidRDefault="005973C5" w:rsidP="00225DB1">
      <w:pPr>
        <w:widowControl/>
        <w:autoSpaceDE/>
        <w:autoSpaceDN/>
        <w:adjustRightInd/>
        <w:rPr>
          <w:rFonts w:eastAsia="Times New Roman"/>
          <w:bCs/>
          <w:spacing w:val="1"/>
          <w:sz w:val="22"/>
          <w:szCs w:val="22"/>
          <w:lang w:eastAsia="ru-RU"/>
        </w:rPr>
      </w:pPr>
      <w:r w:rsidRPr="005973C5">
        <w:rPr>
          <w:rFonts w:eastAsia="Times New Roman"/>
          <w:b/>
          <w:bCs/>
          <w:spacing w:val="1"/>
          <w:sz w:val="22"/>
          <w:szCs w:val="22"/>
          <w:lang w:eastAsia="ru-RU"/>
        </w:rPr>
        <w:t>«</w:t>
      </w:r>
      <w:r w:rsidR="0068122D">
        <w:rPr>
          <w:rFonts w:eastAsia="Times New Roman"/>
          <w:b/>
          <w:bCs/>
          <w:spacing w:val="1"/>
          <w:sz w:val="22"/>
          <w:szCs w:val="22"/>
          <w:lang w:eastAsia="ru-RU"/>
        </w:rPr>
        <w:t>1</w:t>
      </w:r>
      <w:r w:rsidR="00CD31DB">
        <w:rPr>
          <w:rFonts w:eastAsia="Times New Roman"/>
          <w:b/>
          <w:bCs/>
          <w:spacing w:val="1"/>
          <w:sz w:val="22"/>
          <w:szCs w:val="22"/>
          <w:lang w:eastAsia="ru-RU"/>
        </w:rPr>
        <w:t>2</w:t>
      </w:r>
      <w:r w:rsidRPr="005973C5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» </w:t>
      </w:r>
      <w:r w:rsidR="00CD31DB">
        <w:rPr>
          <w:rFonts w:eastAsia="Times New Roman"/>
          <w:b/>
          <w:bCs/>
          <w:spacing w:val="1"/>
          <w:sz w:val="22"/>
          <w:szCs w:val="22"/>
          <w:lang w:eastAsia="ru-RU"/>
        </w:rPr>
        <w:t>мая</w:t>
      </w:r>
      <w:r w:rsidR="00803E2B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 </w:t>
      </w:r>
      <w:r w:rsidR="00F155D2">
        <w:rPr>
          <w:rFonts w:eastAsia="Times New Roman"/>
          <w:b/>
          <w:bCs/>
          <w:spacing w:val="1"/>
          <w:sz w:val="22"/>
          <w:szCs w:val="22"/>
          <w:lang w:eastAsia="ru-RU"/>
        </w:rPr>
        <w:t>202</w:t>
      </w:r>
      <w:r w:rsidR="00CD31DB">
        <w:rPr>
          <w:rFonts w:eastAsia="Times New Roman"/>
          <w:b/>
          <w:bCs/>
          <w:spacing w:val="1"/>
          <w:sz w:val="22"/>
          <w:szCs w:val="22"/>
          <w:lang w:eastAsia="ru-RU"/>
        </w:rPr>
        <w:t>5</w:t>
      </w:r>
      <w:r w:rsidR="00AC5E4B" w:rsidRPr="00480EBB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 года 01:00</w:t>
      </w:r>
      <w:r w:rsidR="00AC5E4B" w:rsidRPr="00480EBB">
        <w:rPr>
          <w:rFonts w:eastAsia="Times New Roman"/>
          <w:bCs/>
          <w:spacing w:val="1"/>
          <w:sz w:val="22"/>
          <w:szCs w:val="22"/>
          <w:lang w:eastAsia="ru-RU"/>
        </w:rPr>
        <w:t xml:space="preserve"> (время московское)</w:t>
      </w:r>
    </w:p>
    <w:p w14:paraId="0E5D55C0" w14:textId="11A226CA" w:rsidR="00DF6FE9" w:rsidRPr="00146832" w:rsidRDefault="00DF6FE9" w:rsidP="00225DB1">
      <w:pPr>
        <w:widowControl/>
        <w:overflowPunct w:val="0"/>
        <w:ind w:right="113"/>
        <w:jc w:val="both"/>
        <w:rPr>
          <w:rFonts w:eastAsia="Times New Roman"/>
          <w:b/>
          <w:bCs/>
          <w:spacing w:val="1"/>
          <w:sz w:val="22"/>
          <w:szCs w:val="22"/>
          <w:lang w:eastAsia="ru-RU"/>
        </w:rPr>
      </w:pPr>
      <w:r w:rsidRPr="008F13AA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Дата рассмотрения первых частей заявок на участие в </w:t>
      </w:r>
      <w:r w:rsidR="004E3CDA" w:rsidRPr="004E3CDA">
        <w:rPr>
          <w:rFonts w:eastAsia="Times New Roman"/>
          <w:b/>
          <w:bCs/>
          <w:spacing w:val="1"/>
          <w:sz w:val="22"/>
          <w:szCs w:val="22"/>
          <w:lang w:eastAsia="ru-RU"/>
        </w:rPr>
        <w:t>запрос</w:t>
      </w:r>
      <w:r w:rsidR="004E3CDA">
        <w:rPr>
          <w:rFonts w:eastAsia="Times New Roman"/>
          <w:b/>
          <w:bCs/>
          <w:spacing w:val="1"/>
          <w:sz w:val="22"/>
          <w:szCs w:val="22"/>
          <w:lang w:eastAsia="ru-RU"/>
        </w:rPr>
        <w:t>е</w:t>
      </w:r>
      <w:r w:rsidR="004E3CDA" w:rsidRPr="004E3CDA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 предложений</w:t>
      </w:r>
      <w:r w:rsidRPr="008F13AA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: </w:t>
      </w:r>
      <w:r w:rsidR="00A52E8B" w:rsidRPr="00A52E8B">
        <w:rPr>
          <w:rFonts w:eastAsia="Times New Roman"/>
          <w:b/>
          <w:bCs/>
          <w:spacing w:val="1"/>
          <w:sz w:val="22"/>
          <w:szCs w:val="22"/>
          <w:lang w:eastAsia="ru-RU"/>
        </w:rPr>
        <w:t>«</w:t>
      </w:r>
      <w:r w:rsidR="00CD31DB">
        <w:rPr>
          <w:rFonts w:eastAsia="Times New Roman"/>
          <w:b/>
          <w:bCs/>
          <w:spacing w:val="1"/>
          <w:sz w:val="22"/>
          <w:szCs w:val="22"/>
          <w:lang w:eastAsia="ru-RU"/>
        </w:rPr>
        <w:t>12</w:t>
      </w:r>
      <w:r w:rsidR="00A52E8B" w:rsidRPr="00A52E8B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» </w:t>
      </w:r>
      <w:r w:rsidR="00CD31DB">
        <w:rPr>
          <w:rFonts w:eastAsia="Times New Roman"/>
          <w:b/>
          <w:bCs/>
          <w:spacing w:val="1"/>
          <w:sz w:val="22"/>
          <w:szCs w:val="22"/>
          <w:lang w:eastAsia="ru-RU"/>
        </w:rPr>
        <w:t>мая</w:t>
      </w:r>
      <w:r w:rsidR="00A52E8B" w:rsidRPr="00A52E8B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 2025г</w:t>
      </w:r>
      <w:r w:rsidRPr="00146832">
        <w:rPr>
          <w:rFonts w:eastAsia="Times New Roman"/>
          <w:b/>
          <w:bCs/>
          <w:spacing w:val="1"/>
          <w:sz w:val="22"/>
          <w:szCs w:val="22"/>
          <w:lang w:eastAsia="ru-RU"/>
        </w:rPr>
        <w:t>.</w:t>
      </w:r>
    </w:p>
    <w:p w14:paraId="2DAF63E5" w14:textId="283D9944" w:rsidR="00DF6FE9" w:rsidRPr="008F13AA" w:rsidRDefault="00DF6FE9" w:rsidP="00225DB1">
      <w:pPr>
        <w:widowControl/>
        <w:autoSpaceDE/>
        <w:autoSpaceDN/>
        <w:adjustRightInd/>
        <w:rPr>
          <w:rFonts w:eastAsia="Times New Roman"/>
          <w:b/>
          <w:bCs/>
          <w:spacing w:val="1"/>
          <w:sz w:val="22"/>
          <w:szCs w:val="22"/>
          <w:lang w:eastAsia="ru-RU"/>
        </w:rPr>
      </w:pPr>
      <w:r w:rsidRPr="00146832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Дата рассмотрения вторых частей заявок на участие в </w:t>
      </w:r>
      <w:r w:rsidR="004E3CDA" w:rsidRPr="004E3CDA">
        <w:rPr>
          <w:rFonts w:eastAsia="Times New Roman"/>
          <w:b/>
          <w:bCs/>
          <w:spacing w:val="1"/>
          <w:sz w:val="22"/>
          <w:szCs w:val="22"/>
          <w:lang w:eastAsia="ru-RU"/>
        </w:rPr>
        <w:t>запрос</w:t>
      </w:r>
      <w:r w:rsidR="006073F8">
        <w:rPr>
          <w:rFonts w:eastAsia="Times New Roman"/>
          <w:b/>
          <w:bCs/>
          <w:spacing w:val="1"/>
          <w:sz w:val="22"/>
          <w:szCs w:val="22"/>
          <w:lang w:eastAsia="ru-RU"/>
        </w:rPr>
        <w:t>е</w:t>
      </w:r>
      <w:r w:rsidR="004E3CDA" w:rsidRPr="004E3CDA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 предложений</w:t>
      </w:r>
      <w:r w:rsidRPr="00146832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: </w:t>
      </w:r>
      <w:r w:rsidR="00A52E8B" w:rsidRPr="00A52E8B">
        <w:rPr>
          <w:rFonts w:eastAsia="Times New Roman"/>
          <w:b/>
          <w:bCs/>
          <w:spacing w:val="1"/>
          <w:sz w:val="22"/>
          <w:szCs w:val="22"/>
          <w:lang w:eastAsia="ru-RU"/>
        </w:rPr>
        <w:t>«</w:t>
      </w:r>
      <w:r w:rsidR="00CD31DB">
        <w:rPr>
          <w:rFonts w:eastAsia="Times New Roman"/>
          <w:b/>
          <w:bCs/>
          <w:spacing w:val="1"/>
          <w:sz w:val="22"/>
          <w:szCs w:val="22"/>
          <w:lang w:eastAsia="ru-RU"/>
        </w:rPr>
        <w:t>13</w:t>
      </w:r>
      <w:r w:rsidR="00A52E8B" w:rsidRPr="00A52E8B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» </w:t>
      </w:r>
      <w:r w:rsidR="00CD31DB">
        <w:rPr>
          <w:rFonts w:eastAsia="Times New Roman"/>
          <w:b/>
          <w:bCs/>
          <w:spacing w:val="1"/>
          <w:sz w:val="22"/>
          <w:szCs w:val="22"/>
          <w:lang w:eastAsia="ru-RU"/>
        </w:rPr>
        <w:t>мая</w:t>
      </w:r>
      <w:r w:rsidR="00A52E8B" w:rsidRPr="00A52E8B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 2025г</w:t>
      </w:r>
      <w:r w:rsidRPr="00146832">
        <w:rPr>
          <w:rFonts w:eastAsia="Times New Roman"/>
          <w:b/>
          <w:bCs/>
          <w:spacing w:val="1"/>
          <w:sz w:val="22"/>
          <w:szCs w:val="22"/>
          <w:lang w:eastAsia="ru-RU"/>
        </w:rPr>
        <w:t>.</w:t>
      </w:r>
    </w:p>
    <w:p w14:paraId="3C98040F" w14:textId="6D3C3AAD" w:rsidR="00AC5E4B" w:rsidRPr="008F13AA" w:rsidRDefault="00AC5E4B" w:rsidP="00225DB1">
      <w:pPr>
        <w:widowControl/>
        <w:autoSpaceDE/>
        <w:autoSpaceDN/>
        <w:adjustRightInd/>
        <w:rPr>
          <w:rFonts w:eastAsia="Times New Roman"/>
          <w:b/>
          <w:sz w:val="22"/>
          <w:szCs w:val="22"/>
          <w:lang w:eastAsia="ru-RU"/>
        </w:rPr>
      </w:pPr>
      <w:r w:rsidRPr="008F13AA">
        <w:rPr>
          <w:rFonts w:eastAsia="Times New Roman"/>
          <w:b/>
          <w:sz w:val="22"/>
          <w:szCs w:val="22"/>
          <w:lang w:eastAsia="ru-RU"/>
        </w:rPr>
        <w:t xml:space="preserve">Дата </w:t>
      </w:r>
      <w:r w:rsidR="00DF6FE9" w:rsidRPr="008F13AA">
        <w:rPr>
          <w:rFonts w:eastAsia="Times New Roman"/>
          <w:b/>
          <w:sz w:val="22"/>
          <w:szCs w:val="22"/>
          <w:lang w:eastAsia="ru-RU"/>
        </w:rPr>
        <w:t xml:space="preserve">подведения итогов </w:t>
      </w:r>
      <w:r w:rsidR="004E3CDA" w:rsidRPr="004E3CDA">
        <w:rPr>
          <w:rFonts w:eastAsia="Times New Roman"/>
          <w:b/>
          <w:sz w:val="22"/>
          <w:szCs w:val="22"/>
          <w:lang w:eastAsia="ru-RU"/>
        </w:rPr>
        <w:t>запроса предложений</w:t>
      </w:r>
      <w:r w:rsidRPr="008F13AA">
        <w:rPr>
          <w:rFonts w:eastAsia="Times New Roman"/>
          <w:b/>
          <w:sz w:val="22"/>
          <w:szCs w:val="22"/>
          <w:lang w:eastAsia="ru-RU"/>
        </w:rPr>
        <w:t xml:space="preserve">: </w:t>
      </w:r>
      <w:r w:rsidR="00A52E8B" w:rsidRPr="00A52E8B">
        <w:rPr>
          <w:rFonts w:eastAsia="Times New Roman"/>
          <w:b/>
          <w:sz w:val="22"/>
          <w:szCs w:val="22"/>
          <w:lang w:eastAsia="ru-RU"/>
        </w:rPr>
        <w:t>«</w:t>
      </w:r>
      <w:r w:rsidR="00CD31DB">
        <w:rPr>
          <w:rFonts w:eastAsia="Times New Roman"/>
          <w:b/>
          <w:sz w:val="22"/>
          <w:szCs w:val="22"/>
          <w:lang w:eastAsia="ru-RU"/>
        </w:rPr>
        <w:t>14</w:t>
      </w:r>
      <w:r w:rsidR="00A52E8B" w:rsidRPr="00A52E8B">
        <w:rPr>
          <w:rFonts w:eastAsia="Times New Roman"/>
          <w:b/>
          <w:sz w:val="22"/>
          <w:szCs w:val="22"/>
          <w:lang w:eastAsia="ru-RU"/>
        </w:rPr>
        <w:t xml:space="preserve">» </w:t>
      </w:r>
      <w:r w:rsidR="00CD31DB">
        <w:rPr>
          <w:rFonts w:eastAsia="Times New Roman"/>
          <w:b/>
          <w:sz w:val="22"/>
          <w:szCs w:val="22"/>
          <w:lang w:eastAsia="ru-RU"/>
        </w:rPr>
        <w:t>мая</w:t>
      </w:r>
      <w:r w:rsidR="00A52E8B" w:rsidRPr="00A52E8B">
        <w:rPr>
          <w:rFonts w:eastAsia="Times New Roman"/>
          <w:b/>
          <w:sz w:val="22"/>
          <w:szCs w:val="22"/>
          <w:lang w:eastAsia="ru-RU"/>
        </w:rPr>
        <w:t xml:space="preserve"> 2025г</w:t>
      </w:r>
      <w:r w:rsidRPr="00146832">
        <w:rPr>
          <w:rFonts w:eastAsia="Times New Roman"/>
          <w:b/>
          <w:sz w:val="22"/>
          <w:szCs w:val="22"/>
          <w:lang w:eastAsia="ru-RU"/>
        </w:rPr>
        <w:t>.</w:t>
      </w:r>
    </w:p>
    <w:p w14:paraId="2EE0924F" w14:textId="77777777" w:rsidR="00DF6FE9" w:rsidRPr="008F13AA" w:rsidRDefault="00DF6FE9" w:rsidP="00225DB1">
      <w:pPr>
        <w:shd w:val="clear" w:color="auto" w:fill="FFFFFF"/>
        <w:tabs>
          <w:tab w:val="left" w:pos="6720"/>
        </w:tabs>
        <w:jc w:val="both"/>
        <w:rPr>
          <w:sz w:val="22"/>
          <w:szCs w:val="22"/>
        </w:rPr>
      </w:pPr>
      <w:r w:rsidRPr="008F13AA">
        <w:rPr>
          <w:b/>
          <w:sz w:val="22"/>
          <w:szCs w:val="22"/>
        </w:rPr>
        <w:t xml:space="preserve">Место рассмотрения предложений участников закупки и подведения итогов закупки: </w:t>
      </w:r>
      <w:r w:rsidRPr="008F13AA">
        <w:rPr>
          <w:sz w:val="22"/>
          <w:szCs w:val="22"/>
        </w:rPr>
        <w:t>689506, Чукотский АО, Анадырский район, п. Угольные Копи-6, аэровокзальный комплекс, офис, 27</w:t>
      </w:r>
    </w:p>
    <w:p w14:paraId="7859B8E3" w14:textId="77777777" w:rsidR="00DF6FE9" w:rsidRPr="008F13AA" w:rsidRDefault="00DF6FE9" w:rsidP="00225DB1">
      <w:pPr>
        <w:shd w:val="clear" w:color="auto" w:fill="FFFFFF"/>
        <w:tabs>
          <w:tab w:val="left" w:pos="6720"/>
        </w:tabs>
        <w:jc w:val="both"/>
        <w:rPr>
          <w:sz w:val="22"/>
          <w:szCs w:val="22"/>
        </w:rPr>
      </w:pPr>
      <w:r w:rsidRPr="008F13AA">
        <w:rPr>
          <w:b/>
          <w:sz w:val="22"/>
          <w:szCs w:val="22"/>
        </w:rPr>
        <w:t xml:space="preserve">Порядок рассмотрения предложений участников закупки и подведения итогов закупки </w:t>
      </w:r>
      <w:r w:rsidRPr="008F13AA">
        <w:rPr>
          <w:sz w:val="22"/>
          <w:szCs w:val="22"/>
        </w:rPr>
        <w:t xml:space="preserve">указаны в </w:t>
      </w:r>
      <w:r w:rsidRPr="008F13AA">
        <w:rPr>
          <w:i/>
          <w:sz w:val="22"/>
          <w:szCs w:val="22"/>
        </w:rPr>
        <w:t>Информационной карте документации</w:t>
      </w:r>
      <w:r w:rsidRPr="008F13AA">
        <w:rPr>
          <w:sz w:val="22"/>
          <w:szCs w:val="22"/>
        </w:rPr>
        <w:t>.</w:t>
      </w:r>
    </w:p>
    <w:p w14:paraId="2516D4A7" w14:textId="77777777" w:rsidR="00DF6FE9" w:rsidRPr="008F13AA" w:rsidRDefault="00D000ED" w:rsidP="00225DB1">
      <w:pPr>
        <w:shd w:val="clear" w:color="auto" w:fill="FFFFFF"/>
        <w:tabs>
          <w:tab w:val="left" w:pos="6720"/>
        </w:tabs>
        <w:jc w:val="both"/>
        <w:rPr>
          <w:b/>
          <w:sz w:val="22"/>
          <w:szCs w:val="22"/>
        </w:rPr>
      </w:pPr>
      <w:r w:rsidRPr="008F13AA">
        <w:rPr>
          <w:b/>
          <w:sz w:val="22"/>
          <w:szCs w:val="22"/>
        </w:rPr>
        <w:t>Дата начала и дата окончания срока предоставления участникам закупки разъяснений положений документации о закупке</w:t>
      </w:r>
    </w:p>
    <w:p w14:paraId="77E8CBA1" w14:textId="55A43B67" w:rsidR="00D000ED" w:rsidRPr="00146832" w:rsidRDefault="00D000ED" w:rsidP="00225DB1">
      <w:pPr>
        <w:shd w:val="clear" w:color="auto" w:fill="FFFFFF"/>
        <w:tabs>
          <w:tab w:val="left" w:pos="6720"/>
        </w:tabs>
        <w:ind w:firstLine="284"/>
        <w:jc w:val="both"/>
        <w:rPr>
          <w:sz w:val="22"/>
          <w:szCs w:val="22"/>
        </w:rPr>
      </w:pPr>
      <w:r w:rsidRPr="008F13AA">
        <w:rPr>
          <w:sz w:val="22"/>
          <w:szCs w:val="22"/>
        </w:rPr>
        <w:t xml:space="preserve">Срок направления запроса на разъяснение положений документации о закупке – </w:t>
      </w:r>
      <w:r w:rsidRPr="00146832">
        <w:rPr>
          <w:sz w:val="22"/>
          <w:szCs w:val="22"/>
        </w:rPr>
        <w:t xml:space="preserve">с </w:t>
      </w:r>
      <w:r w:rsidR="00A52E8B" w:rsidRPr="00A52E8B">
        <w:rPr>
          <w:sz w:val="22"/>
          <w:szCs w:val="22"/>
        </w:rPr>
        <w:t>«</w:t>
      </w:r>
      <w:r w:rsidR="00CD31DB">
        <w:rPr>
          <w:sz w:val="22"/>
          <w:szCs w:val="22"/>
        </w:rPr>
        <w:t>28</w:t>
      </w:r>
      <w:r w:rsidR="00A52E8B" w:rsidRPr="00A52E8B">
        <w:rPr>
          <w:sz w:val="22"/>
          <w:szCs w:val="22"/>
        </w:rPr>
        <w:t xml:space="preserve">» </w:t>
      </w:r>
      <w:r w:rsidR="00CD31DB">
        <w:rPr>
          <w:sz w:val="22"/>
          <w:szCs w:val="22"/>
        </w:rPr>
        <w:t>апреля</w:t>
      </w:r>
      <w:r w:rsidR="00A52E8B" w:rsidRPr="00A52E8B">
        <w:rPr>
          <w:sz w:val="22"/>
          <w:szCs w:val="22"/>
        </w:rPr>
        <w:t xml:space="preserve"> 2025г</w:t>
      </w:r>
      <w:r w:rsidR="00146832" w:rsidRPr="00146832">
        <w:rPr>
          <w:sz w:val="22"/>
          <w:szCs w:val="22"/>
        </w:rPr>
        <w:t>.</w:t>
      </w:r>
      <w:r w:rsidRPr="00146832">
        <w:rPr>
          <w:sz w:val="22"/>
          <w:szCs w:val="22"/>
        </w:rPr>
        <w:t xml:space="preserve"> </w:t>
      </w:r>
      <w:r w:rsidR="005973C5">
        <w:rPr>
          <w:sz w:val="22"/>
          <w:szCs w:val="22"/>
        </w:rPr>
        <w:t xml:space="preserve">по </w:t>
      </w:r>
      <w:r w:rsidR="00A52E8B" w:rsidRPr="00A52E8B">
        <w:rPr>
          <w:sz w:val="22"/>
          <w:szCs w:val="22"/>
        </w:rPr>
        <w:t>«</w:t>
      </w:r>
      <w:r w:rsidR="00CD31DB">
        <w:rPr>
          <w:sz w:val="22"/>
          <w:szCs w:val="22"/>
        </w:rPr>
        <w:t>10</w:t>
      </w:r>
      <w:r w:rsidR="00A52E8B" w:rsidRPr="00A52E8B">
        <w:rPr>
          <w:sz w:val="22"/>
          <w:szCs w:val="22"/>
        </w:rPr>
        <w:t xml:space="preserve">» </w:t>
      </w:r>
      <w:r w:rsidR="00CD31DB">
        <w:rPr>
          <w:sz w:val="22"/>
          <w:szCs w:val="22"/>
        </w:rPr>
        <w:t>мая</w:t>
      </w:r>
      <w:r w:rsidR="00A52E8B" w:rsidRPr="00A52E8B">
        <w:rPr>
          <w:sz w:val="22"/>
          <w:szCs w:val="22"/>
        </w:rPr>
        <w:t xml:space="preserve"> 2025г</w:t>
      </w:r>
      <w:r w:rsidR="00146832" w:rsidRPr="00146832">
        <w:rPr>
          <w:sz w:val="22"/>
          <w:szCs w:val="22"/>
        </w:rPr>
        <w:t>.</w:t>
      </w:r>
    </w:p>
    <w:p w14:paraId="38D8CBD6" w14:textId="33DDE1FD" w:rsidR="00146832" w:rsidRPr="008F13AA" w:rsidRDefault="00D000ED" w:rsidP="00225DB1">
      <w:pPr>
        <w:shd w:val="clear" w:color="auto" w:fill="FFFFFF"/>
        <w:tabs>
          <w:tab w:val="left" w:pos="6720"/>
        </w:tabs>
        <w:ind w:firstLine="284"/>
        <w:jc w:val="both"/>
        <w:rPr>
          <w:sz w:val="22"/>
          <w:szCs w:val="22"/>
        </w:rPr>
      </w:pPr>
      <w:r w:rsidRPr="00146832">
        <w:rPr>
          <w:sz w:val="22"/>
          <w:szCs w:val="22"/>
        </w:rPr>
        <w:t xml:space="preserve">Срок предоставления участникам закупки разъяснений положений документации о закупке – </w:t>
      </w:r>
      <w:r w:rsidR="00146832" w:rsidRPr="00146832">
        <w:rPr>
          <w:sz w:val="22"/>
          <w:szCs w:val="22"/>
        </w:rPr>
        <w:t xml:space="preserve">с </w:t>
      </w:r>
      <w:r w:rsidR="00A52E8B" w:rsidRPr="00A52E8B">
        <w:rPr>
          <w:sz w:val="22"/>
          <w:szCs w:val="22"/>
        </w:rPr>
        <w:t>«</w:t>
      </w:r>
      <w:r w:rsidR="00CD31DB">
        <w:rPr>
          <w:sz w:val="22"/>
          <w:szCs w:val="22"/>
        </w:rPr>
        <w:t>28</w:t>
      </w:r>
      <w:r w:rsidR="00A52E8B" w:rsidRPr="00A52E8B">
        <w:rPr>
          <w:sz w:val="22"/>
          <w:szCs w:val="22"/>
        </w:rPr>
        <w:t xml:space="preserve">» </w:t>
      </w:r>
      <w:r w:rsidR="00CD31DB">
        <w:rPr>
          <w:sz w:val="22"/>
          <w:szCs w:val="22"/>
        </w:rPr>
        <w:t>мая</w:t>
      </w:r>
      <w:r w:rsidR="00A52E8B" w:rsidRPr="00A52E8B">
        <w:rPr>
          <w:sz w:val="22"/>
          <w:szCs w:val="22"/>
        </w:rPr>
        <w:t xml:space="preserve"> 2025г</w:t>
      </w:r>
      <w:r w:rsidR="005973C5" w:rsidRPr="005973C5">
        <w:rPr>
          <w:sz w:val="22"/>
          <w:szCs w:val="22"/>
        </w:rPr>
        <w:t>. по</w:t>
      </w:r>
      <w:r w:rsidR="00B60630">
        <w:rPr>
          <w:sz w:val="22"/>
          <w:szCs w:val="22"/>
        </w:rPr>
        <w:t xml:space="preserve"> </w:t>
      </w:r>
      <w:r w:rsidR="00A52E8B" w:rsidRPr="00A52E8B">
        <w:rPr>
          <w:sz w:val="22"/>
          <w:szCs w:val="22"/>
        </w:rPr>
        <w:t>«</w:t>
      </w:r>
      <w:r w:rsidR="00CD31DB">
        <w:rPr>
          <w:sz w:val="22"/>
          <w:szCs w:val="22"/>
        </w:rPr>
        <w:t>12</w:t>
      </w:r>
      <w:r w:rsidR="00A52E8B" w:rsidRPr="00A52E8B">
        <w:rPr>
          <w:sz w:val="22"/>
          <w:szCs w:val="22"/>
        </w:rPr>
        <w:t xml:space="preserve">» </w:t>
      </w:r>
      <w:r w:rsidR="00CD31DB">
        <w:rPr>
          <w:sz w:val="22"/>
          <w:szCs w:val="22"/>
        </w:rPr>
        <w:t>мая</w:t>
      </w:r>
      <w:r w:rsidR="00A52E8B" w:rsidRPr="00A52E8B">
        <w:rPr>
          <w:sz w:val="22"/>
          <w:szCs w:val="22"/>
        </w:rPr>
        <w:t xml:space="preserve"> 2025г</w:t>
      </w:r>
      <w:r w:rsidR="00146832" w:rsidRPr="00146832">
        <w:rPr>
          <w:sz w:val="22"/>
          <w:szCs w:val="22"/>
        </w:rPr>
        <w:t>.</w:t>
      </w:r>
    </w:p>
    <w:p w14:paraId="70109D64" w14:textId="77777777" w:rsidR="00D000ED" w:rsidRPr="008F13AA" w:rsidRDefault="00D000ED" w:rsidP="00225DB1">
      <w:pPr>
        <w:shd w:val="clear" w:color="auto" w:fill="FFFFFF"/>
        <w:tabs>
          <w:tab w:val="left" w:pos="6720"/>
        </w:tabs>
        <w:ind w:firstLine="284"/>
        <w:jc w:val="both"/>
        <w:rPr>
          <w:sz w:val="22"/>
          <w:szCs w:val="22"/>
        </w:rPr>
      </w:pPr>
      <w:r w:rsidRPr="008F13AA">
        <w:rPr>
          <w:sz w:val="22"/>
          <w:szCs w:val="22"/>
        </w:rPr>
        <w:t xml:space="preserve">Разъяснения положений документации о закупке предоставляются участникам закупки в порядке, предусмотренном </w:t>
      </w:r>
      <w:r w:rsidR="008F13AA" w:rsidRPr="008F13AA">
        <w:rPr>
          <w:sz w:val="22"/>
          <w:szCs w:val="22"/>
        </w:rPr>
        <w:t xml:space="preserve">в </w:t>
      </w:r>
      <w:r w:rsidR="008F13AA" w:rsidRPr="008F13AA">
        <w:rPr>
          <w:i/>
          <w:sz w:val="22"/>
          <w:szCs w:val="22"/>
        </w:rPr>
        <w:t>Информационной карте</w:t>
      </w:r>
      <w:r w:rsidRPr="008F13AA">
        <w:rPr>
          <w:i/>
          <w:sz w:val="22"/>
          <w:szCs w:val="22"/>
        </w:rPr>
        <w:t xml:space="preserve"> </w:t>
      </w:r>
      <w:r w:rsidR="008F13AA" w:rsidRPr="008F13AA">
        <w:rPr>
          <w:i/>
          <w:sz w:val="22"/>
          <w:szCs w:val="22"/>
        </w:rPr>
        <w:t>документации</w:t>
      </w:r>
      <w:r w:rsidRPr="008F13AA">
        <w:rPr>
          <w:sz w:val="22"/>
          <w:szCs w:val="22"/>
        </w:rPr>
        <w:t xml:space="preserve"> в течение </w:t>
      </w:r>
      <w:r w:rsidR="008F13AA" w:rsidRPr="008F13AA">
        <w:rPr>
          <w:sz w:val="22"/>
          <w:szCs w:val="22"/>
        </w:rPr>
        <w:t>трёх</w:t>
      </w:r>
      <w:r w:rsidRPr="008F13AA">
        <w:rPr>
          <w:sz w:val="22"/>
          <w:szCs w:val="22"/>
        </w:rPr>
        <w:t xml:space="preserve"> рабочих дней с даты поступления запроса.</w:t>
      </w:r>
    </w:p>
    <w:p w14:paraId="4872FE90" w14:textId="7D6E9D19" w:rsidR="00AC5E4B" w:rsidRPr="008F13AA" w:rsidRDefault="00AC5E4B" w:rsidP="00225DB1">
      <w:pPr>
        <w:shd w:val="clear" w:color="auto" w:fill="FFFFFF"/>
        <w:tabs>
          <w:tab w:val="left" w:pos="6720"/>
        </w:tabs>
        <w:jc w:val="both"/>
        <w:rPr>
          <w:b/>
          <w:sz w:val="22"/>
          <w:szCs w:val="22"/>
        </w:rPr>
      </w:pPr>
      <w:r w:rsidRPr="008F13AA">
        <w:rPr>
          <w:b/>
          <w:sz w:val="22"/>
          <w:szCs w:val="22"/>
        </w:rPr>
        <w:t xml:space="preserve">Информация о </w:t>
      </w:r>
      <w:r w:rsidR="004E3CDA" w:rsidRPr="004E3CDA">
        <w:rPr>
          <w:b/>
          <w:sz w:val="22"/>
          <w:szCs w:val="22"/>
        </w:rPr>
        <w:t>запрос</w:t>
      </w:r>
      <w:r w:rsidR="004E3CDA">
        <w:rPr>
          <w:b/>
          <w:sz w:val="22"/>
          <w:szCs w:val="22"/>
        </w:rPr>
        <w:t>е</w:t>
      </w:r>
      <w:r w:rsidR="004E3CDA" w:rsidRPr="004E3CDA">
        <w:rPr>
          <w:b/>
          <w:sz w:val="22"/>
          <w:szCs w:val="22"/>
        </w:rPr>
        <w:t xml:space="preserve"> предложений</w:t>
      </w:r>
      <w:r w:rsidRPr="008F13AA">
        <w:rPr>
          <w:b/>
          <w:sz w:val="22"/>
          <w:szCs w:val="22"/>
        </w:rPr>
        <w:t xml:space="preserve"> в электронной форме, участниками</w:t>
      </w:r>
      <w:r w:rsidR="00CC46A8">
        <w:rPr>
          <w:b/>
          <w:sz w:val="22"/>
          <w:szCs w:val="22"/>
        </w:rPr>
        <w:t xml:space="preserve">, </w:t>
      </w:r>
      <w:r w:rsidRPr="008F13AA">
        <w:rPr>
          <w:b/>
          <w:sz w:val="22"/>
          <w:szCs w:val="22"/>
        </w:rPr>
        <w:t>которого могут являться только субъекты малого и среднего предпринимательства:</w:t>
      </w:r>
    </w:p>
    <w:p w14:paraId="7E9CB040" w14:textId="77777777" w:rsidR="00AC5E4B" w:rsidRPr="008F13AA" w:rsidRDefault="00AC5E4B" w:rsidP="00225DB1">
      <w:pPr>
        <w:shd w:val="clear" w:color="auto" w:fill="FFFFFF"/>
        <w:tabs>
          <w:tab w:val="left" w:pos="6720"/>
        </w:tabs>
        <w:jc w:val="both"/>
        <w:rPr>
          <w:b/>
          <w:sz w:val="22"/>
          <w:szCs w:val="22"/>
        </w:rPr>
      </w:pPr>
    </w:p>
    <w:p w14:paraId="69E1A0A3" w14:textId="2EBC3DD8" w:rsidR="00117A52" w:rsidRDefault="00117A52" w:rsidP="00225DB1">
      <w:pPr>
        <w:shd w:val="clear" w:color="auto" w:fill="FFFFFF"/>
        <w:jc w:val="both"/>
        <w:rPr>
          <w:rFonts w:eastAsia="Times New Roman"/>
          <w:i/>
          <w:sz w:val="22"/>
          <w:szCs w:val="22"/>
        </w:rPr>
      </w:pPr>
      <w:r w:rsidRPr="008F13AA">
        <w:rPr>
          <w:rFonts w:eastAsia="Times New Roman"/>
          <w:b/>
          <w:sz w:val="22"/>
          <w:szCs w:val="22"/>
        </w:rPr>
        <w:t xml:space="preserve">Порядок предоставления документации о проведении </w:t>
      </w:r>
      <w:r w:rsidRPr="004E3CDA">
        <w:rPr>
          <w:rFonts w:eastAsia="Times New Roman"/>
          <w:b/>
          <w:sz w:val="22"/>
          <w:szCs w:val="22"/>
        </w:rPr>
        <w:t>запроса предложений</w:t>
      </w:r>
      <w:r w:rsidRPr="008F13AA">
        <w:rPr>
          <w:rFonts w:eastAsia="Times New Roman"/>
          <w:b/>
          <w:sz w:val="22"/>
          <w:szCs w:val="22"/>
        </w:rPr>
        <w:t xml:space="preserve"> в электронной форме, участниками которого могут являться только субъекты малого</w:t>
      </w:r>
      <w:r>
        <w:rPr>
          <w:rFonts w:eastAsia="Times New Roman"/>
          <w:b/>
          <w:sz w:val="22"/>
          <w:szCs w:val="22"/>
        </w:rPr>
        <w:t xml:space="preserve"> </w:t>
      </w:r>
      <w:r w:rsidRPr="008F13AA">
        <w:rPr>
          <w:rFonts w:eastAsia="Times New Roman"/>
          <w:b/>
          <w:sz w:val="22"/>
          <w:szCs w:val="22"/>
        </w:rPr>
        <w:t>и среднего предпринимательства</w:t>
      </w:r>
      <w:r w:rsidRPr="008F13AA">
        <w:rPr>
          <w:rFonts w:eastAsia="Times New Roman"/>
          <w:sz w:val="22"/>
          <w:szCs w:val="22"/>
        </w:rPr>
        <w:t>:</w:t>
      </w:r>
      <w:r w:rsidRPr="008F13AA">
        <w:rPr>
          <w:rFonts w:eastAsia="Times New Roman"/>
          <w:spacing w:val="-2"/>
          <w:sz w:val="22"/>
          <w:szCs w:val="22"/>
        </w:rPr>
        <w:t xml:space="preserve"> </w:t>
      </w:r>
    </w:p>
    <w:p w14:paraId="0FDC81A8" w14:textId="77777777" w:rsidR="00117A52" w:rsidRPr="008F13AA" w:rsidRDefault="00117A52" w:rsidP="00225DB1">
      <w:pPr>
        <w:shd w:val="clear" w:color="auto" w:fill="FFFFFF"/>
        <w:ind w:firstLine="284"/>
        <w:jc w:val="both"/>
        <w:rPr>
          <w:rFonts w:eastAsia="Times New Roman"/>
          <w:i/>
          <w:sz w:val="22"/>
          <w:szCs w:val="22"/>
        </w:rPr>
      </w:pPr>
      <w:r w:rsidRPr="008F13AA">
        <w:rPr>
          <w:rFonts w:eastAsia="Times New Roman"/>
          <w:sz w:val="22"/>
          <w:szCs w:val="22"/>
          <w:lang w:eastAsia="ru-RU"/>
        </w:rPr>
        <w:t xml:space="preserve">Документация о закупке размещена в сети Интернет в единой информационной системе, </w:t>
      </w:r>
      <w:r w:rsidRPr="008F13AA">
        <w:rPr>
          <w:rFonts w:eastAsia="Times New Roman"/>
          <w:sz w:val="22"/>
          <w:szCs w:val="22"/>
          <w:lang w:eastAsia="ru-RU"/>
        </w:rPr>
        <w:lastRenderedPageBreak/>
        <w:t>предусмотренной</w:t>
      </w:r>
      <w:r>
        <w:rPr>
          <w:rFonts w:eastAsia="Times New Roman"/>
          <w:sz w:val="22"/>
          <w:szCs w:val="22"/>
          <w:lang w:eastAsia="ru-RU"/>
        </w:rPr>
        <w:t xml:space="preserve"> </w:t>
      </w:r>
      <w:r w:rsidRPr="008F13AA">
        <w:rPr>
          <w:rFonts w:eastAsia="Times New Roman"/>
          <w:sz w:val="22"/>
          <w:szCs w:val="22"/>
          <w:lang w:eastAsia="ru-RU"/>
        </w:rPr>
        <w:t>Федеральным законом от 18 июля 2011 года №</w:t>
      </w:r>
      <w:r>
        <w:rPr>
          <w:rFonts w:eastAsia="Times New Roman"/>
          <w:sz w:val="22"/>
          <w:szCs w:val="22"/>
          <w:lang w:eastAsia="ru-RU"/>
        </w:rPr>
        <w:t xml:space="preserve"> </w:t>
      </w:r>
      <w:r w:rsidRPr="008F13AA">
        <w:rPr>
          <w:rFonts w:eastAsia="Times New Roman"/>
          <w:sz w:val="22"/>
          <w:szCs w:val="22"/>
          <w:lang w:eastAsia="ru-RU"/>
        </w:rPr>
        <w:t>223-ФЗ «О закупках товаров, работ, услуг отдельными видами юридических лиц», по адресу: http://zakupki.gov.ru, и на официальном сайте электронной площадки по адресу http://utp.sberbank-ast.ru/.</w:t>
      </w:r>
    </w:p>
    <w:p w14:paraId="1966C7DA" w14:textId="77777777" w:rsidR="00117A52" w:rsidRPr="00466AD6" w:rsidRDefault="00117A52" w:rsidP="00225DB1">
      <w:pPr>
        <w:shd w:val="clear" w:color="auto" w:fill="FFFFFF"/>
        <w:ind w:firstLine="284"/>
        <w:jc w:val="both"/>
        <w:rPr>
          <w:i/>
          <w:sz w:val="22"/>
          <w:szCs w:val="22"/>
        </w:rPr>
      </w:pPr>
      <w:r w:rsidRPr="00466AD6">
        <w:rPr>
          <w:sz w:val="22"/>
          <w:szCs w:val="22"/>
        </w:rPr>
        <w:t>Документация о закупке предоставляется по запросу на предоставление документации, поступившему от заинтересованного лица</w:t>
      </w:r>
      <w:r w:rsidRPr="00466AD6">
        <w:t xml:space="preserve"> </w:t>
      </w:r>
      <w:r w:rsidRPr="00466AD6">
        <w:rPr>
          <w:sz w:val="22"/>
          <w:szCs w:val="22"/>
        </w:rPr>
        <w:t>(далее – запрос на предоставление документации о закупке).</w:t>
      </w:r>
      <w:r>
        <w:rPr>
          <w:sz w:val="22"/>
          <w:szCs w:val="22"/>
        </w:rPr>
        <w:t xml:space="preserve"> </w:t>
      </w:r>
      <w:r w:rsidRPr="00466AD6">
        <w:rPr>
          <w:sz w:val="22"/>
          <w:szCs w:val="22"/>
        </w:rPr>
        <w:t>Запрос на предоставление документации о закупке может быть направлен на почтовый адрес или на адрес электронной почты, указанные</w:t>
      </w:r>
      <w:r>
        <w:rPr>
          <w:sz w:val="22"/>
          <w:szCs w:val="22"/>
        </w:rPr>
        <w:t xml:space="preserve"> в </w:t>
      </w:r>
      <w:r w:rsidRPr="00466AD6">
        <w:rPr>
          <w:i/>
          <w:sz w:val="22"/>
          <w:szCs w:val="22"/>
        </w:rPr>
        <w:t>Информационной карте документации</w:t>
      </w:r>
      <w:r>
        <w:rPr>
          <w:i/>
          <w:sz w:val="22"/>
          <w:szCs w:val="22"/>
        </w:rPr>
        <w:t>.</w:t>
      </w:r>
    </w:p>
    <w:p w14:paraId="170DA40E" w14:textId="31C99165" w:rsidR="00117A52" w:rsidRPr="008F13AA" w:rsidRDefault="00117A52" w:rsidP="00225DB1">
      <w:pPr>
        <w:shd w:val="clear" w:color="auto" w:fill="FFFFFF"/>
        <w:jc w:val="both"/>
        <w:rPr>
          <w:b/>
          <w:sz w:val="22"/>
          <w:szCs w:val="22"/>
        </w:rPr>
      </w:pPr>
      <w:r w:rsidRPr="008F13AA">
        <w:rPr>
          <w:b/>
          <w:sz w:val="22"/>
          <w:szCs w:val="22"/>
        </w:rPr>
        <w:t xml:space="preserve">Срок, в течение которого заказчик вправе отказаться от проведения </w:t>
      </w:r>
      <w:r w:rsidRPr="004E3CDA">
        <w:rPr>
          <w:b/>
          <w:sz w:val="22"/>
          <w:szCs w:val="22"/>
        </w:rPr>
        <w:t>запроса предложений</w:t>
      </w:r>
      <w:r w:rsidRPr="008F13AA">
        <w:rPr>
          <w:b/>
          <w:sz w:val="22"/>
          <w:szCs w:val="22"/>
        </w:rPr>
        <w:t xml:space="preserve"> в электронной форме, участниками которого могут являться только субъекты малого и среднего предпринимательства: </w:t>
      </w:r>
    </w:p>
    <w:p w14:paraId="015B66DC" w14:textId="77777777" w:rsidR="00117A52" w:rsidRPr="000D75F3" w:rsidRDefault="00117A52" w:rsidP="00225DB1">
      <w:pPr>
        <w:shd w:val="clear" w:color="auto" w:fill="FFFFFF"/>
        <w:ind w:firstLine="284"/>
        <w:jc w:val="both"/>
        <w:rPr>
          <w:sz w:val="22"/>
          <w:szCs w:val="22"/>
        </w:rPr>
      </w:pPr>
      <w:r w:rsidRPr="000D75F3">
        <w:rPr>
          <w:sz w:val="22"/>
          <w:szCs w:val="22"/>
        </w:rPr>
        <w:t>Заказчик вправе отказаться от проведения запроса предложений в электронной форме до наступления даты и времени окончания срока подачи заявок на участие в запросе предложений в электронной форме. Извещение об отказе от проведения запроса предложений в электронной форме, в день принятия решения об отказе от проведения запроса предложений в электронной форме размещается в ЕИС, на УТП и на Сайте Заказчика.</w:t>
      </w:r>
    </w:p>
    <w:p w14:paraId="2A85BB1F" w14:textId="178DC956" w:rsidR="00117A52" w:rsidRDefault="00117A52" w:rsidP="00225DB1">
      <w:pPr>
        <w:shd w:val="clear" w:color="auto" w:fill="FFFFFF"/>
        <w:ind w:firstLine="284"/>
        <w:jc w:val="both"/>
        <w:rPr>
          <w:sz w:val="22"/>
          <w:szCs w:val="22"/>
        </w:rPr>
      </w:pPr>
      <w:r w:rsidRPr="000D75F3">
        <w:rPr>
          <w:sz w:val="22"/>
          <w:szCs w:val="22"/>
        </w:rPr>
        <w:t>Порядок получения зарегистрированными УТП Претендентами на участие в запросе предложений в электронной форме, подавшими Заявки на участие в запросе предложений в форме электронных документов через УТП, соответствующих уведомлений определяется регламентом работы данной УТП.</w:t>
      </w:r>
    </w:p>
    <w:p w14:paraId="4D6D091C" w14:textId="77777777" w:rsidR="00CC46A8" w:rsidRDefault="00CC46A8" w:rsidP="00225DB1">
      <w:pPr>
        <w:widowControl/>
        <w:autoSpaceDE/>
        <w:autoSpaceDN/>
        <w:adjustRightInd/>
        <w:jc w:val="both"/>
        <w:rPr>
          <w:bCs/>
          <w:sz w:val="22"/>
          <w:szCs w:val="22"/>
        </w:rPr>
      </w:pPr>
      <w:bookmarkStart w:id="1" w:name="_Hlk104820055"/>
      <w:r w:rsidRPr="009643B9">
        <w:rPr>
          <w:b/>
          <w:sz w:val="22"/>
          <w:szCs w:val="22"/>
        </w:rPr>
        <w:t>Размер обеспечения заявки</w:t>
      </w:r>
      <w:r w:rsidRPr="009643B9">
        <w:rPr>
          <w:sz w:val="22"/>
          <w:szCs w:val="22"/>
        </w:rPr>
        <w:t xml:space="preserve">, </w:t>
      </w:r>
      <w:r w:rsidRPr="009643B9">
        <w:rPr>
          <w:b/>
          <w:bCs/>
          <w:sz w:val="22"/>
          <w:szCs w:val="22"/>
        </w:rPr>
        <w:t>порядок и срок его предоставления:</w:t>
      </w:r>
      <w:r w:rsidRPr="009643B9">
        <w:rPr>
          <w:sz w:val="22"/>
          <w:szCs w:val="22"/>
        </w:rPr>
        <w:t xml:space="preserve"> </w:t>
      </w:r>
      <w:r w:rsidRPr="009643B9">
        <w:rPr>
          <w:bCs/>
          <w:sz w:val="22"/>
          <w:szCs w:val="22"/>
        </w:rPr>
        <w:t>не требуется</w:t>
      </w:r>
      <w:r>
        <w:rPr>
          <w:bCs/>
          <w:sz w:val="22"/>
          <w:szCs w:val="22"/>
        </w:rPr>
        <w:t>.</w:t>
      </w:r>
    </w:p>
    <w:p w14:paraId="718A7CA5" w14:textId="42A19F67" w:rsidR="00CC46A8" w:rsidRDefault="00CC46A8" w:rsidP="00225DB1">
      <w:pPr>
        <w:widowControl/>
        <w:autoSpaceDE/>
        <w:autoSpaceDN/>
        <w:adjustRightInd/>
        <w:jc w:val="both"/>
        <w:rPr>
          <w:bCs/>
          <w:sz w:val="22"/>
          <w:szCs w:val="22"/>
        </w:rPr>
      </w:pPr>
      <w:r w:rsidRPr="009643B9">
        <w:rPr>
          <w:b/>
          <w:sz w:val="22"/>
          <w:szCs w:val="22"/>
        </w:rPr>
        <w:t>Размер обеспечения</w:t>
      </w:r>
      <w:r w:rsidRPr="009643B9">
        <w:rPr>
          <w:sz w:val="22"/>
          <w:szCs w:val="22"/>
        </w:rPr>
        <w:t xml:space="preserve"> </w:t>
      </w:r>
      <w:r w:rsidRPr="009643B9">
        <w:rPr>
          <w:b/>
          <w:sz w:val="22"/>
          <w:szCs w:val="22"/>
        </w:rPr>
        <w:t>исполнения договора, порядок и срок его предоставления:</w:t>
      </w:r>
      <w:r w:rsidRPr="00CC46A8">
        <w:t xml:space="preserve"> </w:t>
      </w:r>
      <w:r w:rsidRPr="00CC46A8">
        <w:rPr>
          <w:bCs/>
          <w:sz w:val="22"/>
          <w:szCs w:val="22"/>
        </w:rPr>
        <w:t>не требуется.</w:t>
      </w:r>
      <w:bookmarkEnd w:id="1"/>
    </w:p>
    <w:p w14:paraId="58EA48F2" w14:textId="77777777" w:rsidR="003D2454" w:rsidRDefault="003D2454" w:rsidP="003D2454">
      <w:pPr>
        <w:widowControl/>
        <w:autoSpaceDE/>
        <w:adjustRightInd/>
        <w:jc w:val="both"/>
        <w:rPr>
          <w:bCs/>
          <w:sz w:val="22"/>
          <w:szCs w:val="22"/>
        </w:rPr>
      </w:pPr>
      <w:r w:rsidRPr="00A52E8B">
        <w:rPr>
          <w:b/>
          <w:sz w:val="22"/>
          <w:szCs w:val="22"/>
        </w:rPr>
        <w:t>Информация о запрете или об ограничении закупок товаров</w:t>
      </w:r>
      <w:r w:rsidRPr="00A52E8B">
        <w:rPr>
          <w:bCs/>
          <w:sz w:val="22"/>
          <w:szCs w:val="22"/>
        </w:rPr>
        <w:t xml:space="preserve">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Федерального закона от 18 июля 2011 года № 223-ФЗ «О закупках товаров, работ, услуг отдельными видами юридических лиц» в отношении товара, работы, услуги, являющихся предметом закупки.</w:t>
      </w:r>
    </w:p>
    <w:p w14:paraId="67686CC0" w14:textId="22350A97" w:rsidR="00117A52" w:rsidRPr="008F13AA" w:rsidRDefault="00117A52" w:rsidP="00225DB1">
      <w:pPr>
        <w:shd w:val="clear" w:color="auto" w:fill="FFFFFF"/>
        <w:tabs>
          <w:tab w:val="left" w:pos="3240"/>
        </w:tabs>
        <w:jc w:val="both"/>
        <w:rPr>
          <w:rFonts w:eastAsia="Times New Roman"/>
          <w:b/>
          <w:color w:val="000000"/>
          <w:spacing w:val="5"/>
          <w:sz w:val="22"/>
          <w:szCs w:val="22"/>
        </w:rPr>
      </w:pPr>
      <w:r w:rsidRPr="008F13AA">
        <w:rPr>
          <w:rFonts w:eastAsia="Times New Roman"/>
          <w:b/>
          <w:color w:val="000000"/>
          <w:spacing w:val="5"/>
          <w:sz w:val="22"/>
          <w:szCs w:val="22"/>
        </w:rPr>
        <w:t xml:space="preserve">Извещение о проведении </w:t>
      </w:r>
      <w:r w:rsidRPr="004E3CDA">
        <w:rPr>
          <w:rFonts w:eastAsia="Times New Roman"/>
          <w:b/>
          <w:color w:val="000000"/>
          <w:spacing w:val="5"/>
          <w:sz w:val="22"/>
          <w:szCs w:val="22"/>
        </w:rPr>
        <w:t>запроса предложений</w:t>
      </w:r>
      <w:r w:rsidRPr="008F13AA">
        <w:rPr>
          <w:rFonts w:eastAsia="Times New Roman"/>
          <w:b/>
          <w:color w:val="000000"/>
          <w:spacing w:val="5"/>
          <w:sz w:val="22"/>
          <w:szCs w:val="22"/>
        </w:rPr>
        <w:t xml:space="preserve"> </w:t>
      </w:r>
      <w:r w:rsidRPr="008F13AA">
        <w:rPr>
          <w:b/>
          <w:sz w:val="22"/>
          <w:szCs w:val="22"/>
        </w:rPr>
        <w:t>в электронной форме, участниками которого могут являться только субъекты малого и среднего предпринимательства</w:t>
      </w:r>
      <w:r w:rsidRPr="008F13AA">
        <w:rPr>
          <w:rFonts w:eastAsia="Times New Roman"/>
          <w:b/>
          <w:color w:val="000000"/>
          <w:spacing w:val="5"/>
          <w:sz w:val="22"/>
          <w:szCs w:val="22"/>
        </w:rPr>
        <w:t xml:space="preserve"> опубликовано на сайт</w:t>
      </w:r>
      <w:r>
        <w:rPr>
          <w:rFonts w:eastAsia="Times New Roman"/>
          <w:b/>
          <w:color w:val="000000"/>
          <w:spacing w:val="5"/>
          <w:sz w:val="22"/>
          <w:szCs w:val="22"/>
        </w:rPr>
        <w:t>ах</w:t>
      </w:r>
      <w:r w:rsidRPr="008F13AA">
        <w:rPr>
          <w:rFonts w:eastAsia="Times New Roman"/>
          <w:b/>
          <w:color w:val="000000"/>
          <w:spacing w:val="5"/>
          <w:sz w:val="22"/>
          <w:szCs w:val="22"/>
        </w:rPr>
        <w:t xml:space="preserve">: </w:t>
      </w:r>
    </w:p>
    <w:p w14:paraId="2C20FAF3" w14:textId="687980EA" w:rsidR="00117A52" w:rsidRPr="008F13AA" w:rsidRDefault="00945AE8" w:rsidP="00225DB1">
      <w:pPr>
        <w:shd w:val="clear" w:color="auto" w:fill="FFFFFF"/>
        <w:tabs>
          <w:tab w:val="left" w:pos="3240"/>
        </w:tabs>
        <w:ind w:firstLine="284"/>
        <w:jc w:val="both"/>
        <w:rPr>
          <w:rFonts w:eastAsia="Times New Roman"/>
          <w:spacing w:val="5"/>
          <w:sz w:val="22"/>
          <w:szCs w:val="22"/>
        </w:rPr>
      </w:pPr>
      <w:hyperlink r:id="rId6" w:history="1">
        <w:r w:rsidR="00117A52" w:rsidRPr="008F13AA">
          <w:rPr>
            <w:rStyle w:val="a4"/>
            <w:rFonts w:eastAsia="Times New Roman"/>
            <w:spacing w:val="5"/>
            <w:sz w:val="22"/>
            <w:szCs w:val="22"/>
            <w:lang w:val="en-US"/>
          </w:rPr>
          <w:t>http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</w:rPr>
          <w:t>://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  <w:lang w:val="en-US"/>
          </w:rPr>
          <w:t>utp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</w:rPr>
          <w:t>.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  <w:lang w:val="en-US"/>
          </w:rPr>
          <w:t>sberbank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</w:rPr>
          <w:t>-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  <w:lang w:val="en-US"/>
          </w:rPr>
          <w:t>ast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</w:rPr>
          <w:t>.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  <w:lang w:val="en-US"/>
          </w:rPr>
          <w:t>ru</w:t>
        </w:r>
      </w:hyperlink>
      <w:r w:rsidR="00117A52" w:rsidRPr="008F13AA">
        <w:rPr>
          <w:rFonts w:eastAsia="Times New Roman"/>
          <w:color w:val="0033CC"/>
          <w:spacing w:val="5"/>
          <w:sz w:val="22"/>
          <w:szCs w:val="22"/>
        </w:rPr>
        <w:t xml:space="preserve">; </w:t>
      </w:r>
      <w:hyperlink r:id="rId7" w:history="1">
        <w:r w:rsidR="00225DB1" w:rsidRPr="00551577">
          <w:rPr>
            <w:rStyle w:val="a4"/>
            <w:rFonts w:eastAsia="Times New Roman"/>
            <w:spacing w:val="5"/>
            <w:sz w:val="22"/>
            <w:szCs w:val="22"/>
            <w:lang w:val="en-US"/>
          </w:rPr>
          <w:t>http</w:t>
        </w:r>
        <w:r w:rsidR="00225DB1" w:rsidRPr="00551577">
          <w:rPr>
            <w:rStyle w:val="a4"/>
            <w:rFonts w:eastAsia="Times New Roman"/>
            <w:spacing w:val="5"/>
            <w:sz w:val="22"/>
            <w:szCs w:val="22"/>
          </w:rPr>
          <w:t>://</w:t>
        </w:r>
        <w:r w:rsidR="00225DB1" w:rsidRPr="00551577">
          <w:rPr>
            <w:rStyle w:val="a4"/>
            <w:rFonts w:eastAsia="Times New Roman"/>
            <w:spacing w:val="5"/>
            <w:sz w:val="22"/>
            <w:szCs w:val="22"/>
            <w:lang w:val="en-US"/>
          </w:rPr>
          <w:t>www</w:t>
        </w:r>
        <w:r w:rsidR="00225DB1" w:rsidRPr="00551577">
          <w:rPr>
            <w:rStyle w:val="a4"/>
            <w:rFonts w:eastAsia="Times New Roman"/>
            <w:spacing w:val="5"/>
            <w:sz w:val="22"/>
            <w:szCs w:val="22"/>
          </w:rPr>
          <w:t>.</w:t>
        </w:r>
        <w:r w:rsidR="00225DB1" w:rsidRPr="00551577">
          <w:rPr>
            <w:rStyle w:val="a4"/>
            <w:rFonts w:eastAsia="Times New Roman"/>
            <w:spacing w:val="5"/>
            <w:sz w:val="22"/>
            <w:szCs w:val="22"/>
            <w:lang w:val="en-US"/>
          </w:rPr>
          <w:t>zakupki</w:t>
        </w:r>
        <w:r w:rsidR="00225DB1" w:rsidRPr="00551577">
          <w:rPr>
            <w:rStyle w:val="a4"/>
            <w:rFonts w:eastAsia="Times New Roman"/>
            <w:spacing w:val="5"/>
            <w:sz w:val="22"/>
            <w:szCs w:val="22"/>
          </w:rPr>
          <w:t>.</w:t>
        </w:r>
        <w:r w:rsidR="00225DB1" w:rsidRPr="00551577">
          <w:rPr>
            <w:rStyle w:val="a4"/>
            <w:rFonts w:eastAsia="Times New Roman"/>
            <w:spacing w:val="5"/>
            <w:sz w:val="22"/>
            <w:szCs w:val="22"/>
            <w:lang w:val="en-US"/>
          </w:rPr>
          <w:t>gov</w:t>
        </w:r>
        <w:r w:rsidR="00225DB1" w:rsidRPr="00551577">
          <w:rPr>
            <w:rStyle w:val="a4"/>
            <w:rFonts w:eastAsia="Times New Roman"/>
            <w:spacing w:val="5"/>
            <w:sz w:val="22"/>
            <w:szCs w:val="22"/>
          </w:rPr>
          <w:t>.</w:t>
        </w:r>
        <w:r w:rsidR="00225DB1" w:rsidRPr="00551577">
          <w:rPr>
            <w:rStyle w:val="a4"/>
            <w:rFonts w:eastAsia="Times New Roman"/>
            <w:spacing w:val="5"/>
            <w:sz w:val="22"/>
            <w:szCs w:val="22"/>
            <w:lang w:val="en-US"/>
          </w:rPr>
          <w:t>ru</w:t>
        </w:r>
      </w:hyperlink>
      <w:r w:rsidR="00117A52" w:rsidRPr="008F13AA">
        <w:rPr>
          <w:rFonts w:eastAsia="Times New Roman"/>
          <w:spacing w:val="5"/>
          <w:sz w:val="22"/>
          <w:szCs w:val="22"/>
        </w:rPr>
        <w:t xml:space="preserve">; </w:t>
      </w:r>
      <w:r w:rsidR="00117A52" w:rsidRPr="008F13AA">
        <w:rPr>
          <w:rFonts w:eastAsia="Times New Roman"/>
          <w:spacing w:val="5"/>
          <w:sz w:val="22"/>
          <w:szCs w:val="22"/>
          <w:lang w:val="en-US"/>
        </w:rPr>
        <w:t>http</w:t>
      </w:r>
      <w:r w:rsidR="00117A52" w:rsidRPr="008F13AA">
        <w:rPr>
          <w:rFonts w:eastAsia="Times New Roman"/>
          <w:spacing w:val="5"/>
          <w:sz w:val="22"/>
          <w:szCs w:val="22"/>
        </w:rPr>
        <w:t>://</w:t>
      </w:r>
      <w:r w:rsidR="00117A52" w:rsidRPr="008F13AA">
        <w:rPr>
          <w:rFonts w:eastAsia="Times New Roman"/>
          <w:spacing w:val="5"/>
          <w:sz w:val="22"/>
          <w:szCs w:val="22"/>
          <w:lang w:val="en-US"/>
        </w:rPr>
        <w:t>www</w:t>
      </w:r>
      <w:r w:rsidR="00117A52" w:rsidRPr="008F13AA">
        <w:rPr>
          <w:rFonts w:eastAsia="Times New Roman"/>
          <w:spacing w:val="5"/>
          <w:sz w:val="22"/>
          <w:szCs w:val="22"/>
        </w:rPr>
        <w:t>.</w:t>
      </w:r>
      <w:r w:rsidR="00117A52" w:rsidRPr="008F13AA">
        <w:rPr>
          <w:rFonts w:eastAsia="Times New Roman"/>
          <w:spacing w:val="5"/>
          <w:sz w:val="22"/>
          <w:szCs w:val="22"/>
          <w:lang w:val="en-US"/>
        </w:rPr>
        <w:t>apchukotki</w:t>
      </w:r>
      <w:r w:rsidR="00117A52" w:rsidRPr="008F13AA">
        <w:rPr>
          <w:rFonts w:eastAsia="Times New Roman"/>
          <w:spacing w:val="5"/>
          <w:sz w:val="22"/>
          <w:szCs w:val="22"/>
        </w:rPr>
        <w:t>.</w:t>
      </w:r>
      <w:r w:rsidR="00117A52" w:rsidRPr="008F13AA">
        <w:rPr>
          <w:rFonts w:eastAsia="Times New Roman"/>
          <w:spacing w:val="5"/>
          <w:sz w:val="22"/>
          <w:szCs w:val="22"/>
          <w:lang w:val="en-US"/>
        </w:rPr>
        <w:t>ru</w:t>
      </w:r>
      <w:r w:rsidR="00117A52" w:rsidRPr="008F13AA">
        <w:rPr>
          <w:rFonts w:eastAsia="Times New Roman"/>
          <w:spacing w:val="5"/>
          <w:sz w:val="22"/>
          <w:szCs w:val="22"/>
        </w:rPr>
        <w:t xml:space="preserve"> </w:t>
      </w:r>
    </w:p>
    <w:p w14:paraId="630044D8" w14:textId="77777777" w:rsidR="00405A40" w:rsidRPr="008F13AA" w:rsidRDefault="00405A40" w:rsidP="00AE6E5A">
      <w:pPr>
        <w:ind w:firstLine="567"/>
        <w:rPr>
          <w:sz w:val="22"/>
          <w:szCs w:val="22"/>
        </w:rPr>
      </w:pPr>
    </w:p>
    <w:sectPr w:rsidR="00405A40" w:rsidRPr="008F13AA" w:rsidSect="00AE6E5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66"/>
    <w:rsid w:val="0000088A"/>
    <w:rsid w:val="00017880"/>
    <w:rsid w:val="00022B21"/>
    <w:rsid w:val="00041119"/>
    <w:rsid w:val="00044B57"/>
    <w:rsid w:val="00046A95"/>
    <w:rsid w:val="00052697"/>
    <w:rsid w:val="000541D9"/>
    <w:rsid w:val="0005429F"/>
    <w:rsid w:val="000569D7"/>
    <w:rsid w:val="000708DC"/>
    <w:rsid w:val="00073298"/>
    <w:rsid w:val="00082BA9"/>
    <w:rsid w:val="000A35C6"/>
    <w:rsid w:val="000B7E14"/>
    <w:rsid w:val="000D39DC"/>
    <w:rsid w:val="000D75F3"/>
    <w:rsid w:val="00104084"/>
    <w:rsid w:val="00106A03"/>
    <w:rsid w:val="001174A6"/>
    <w:rsid w:val="00117A52"/>
    <w:rsid w:val="00121128"/>
    <w:rsid w:val="00123CD9"/>
    <w:rsid w:val="0012463C"/>
    <w:rsid w:val="00125A70"/>
    <w:rsid w:val="00125FEE"/>
    <w:rsid w:val="00126769"/>
    <w:rsid w:val="001340A4"/>
    <w:rsid w:val="0013798D"/>
    <w:rsid w:val="001428A7"/>
    <w:rsid w:val="00142BFC"/>
    <w:rsid w:val="00142FB4"/>
    <w:rsid w:val="00145DF3"/>
    <w:rsid w:val="00146832"/>
    <w:rsid w:val="00146E12"/>
    <w:rsid w:val="00152150"/>
    <w:rsid w:val="00154B7A"/>
    <w:rsid w:val="00155F6D"/>
    <w:rsid w:val="00162656"/>
    <w:rsid w:val="00171385"/>
    <w:rsid w:val="001741CB"/>
    <w:rsid w:val="00175F6E"/>
    <w:rsid w:val="001824AD"/>
    <w:rsid w:val="00184A69"/>
    <w:rsid w:val="001870CC"/>
    <w:rsid w:val="001941AA"/>
    <w:rsid w:val="001957AC"/>
    <w:rsid w:val="00197101"/>
    <w:rsid w:val="001A20C1"/>
    <w:rsid w:val="001B34D5"/>
    <w:rsid w:val="001C0BA1"/>
    <w:rsid w:val="001C234C"/>
    <w:rsid w:val="001C6026"/>
    <w:rsid w:val="001D3306"/>
    <w:rsid w:val="001D744E"/>
    <w:rsid w:val="001E3783"/>
    <w:rsid w:val="001F2B1D"/>
    <w:rsid w:val="001F4CF5"/>
    <w:rsid w:val="00205E47"/>
    <w:rsid w:val="00213ABF"/>
    <w:rsid w:val="0021717E"/>
    <w:rsid w:val="00225DB1"/>
    <w:rsid w:val="002272A6"/>
    <w:rsid w:val="00235C8D"/>
    <w:rsid w:val="002374C3"/>
    <w:rsid w:val="00250360"/>
    <w:rsid w:val="00250E3C"/>
    <w:rsid w:val="00255722"/>
    <w:rsid w:val="0025608A"/>
    <w:rsid w:val="00256575"/>
    <w:rsid w:val="002723A0"/>
    <w:rsid w:val="002804A5"/>
    <w:rsid w:val="002827A2"/>
    <w:rsid w:val="002903AE"/>
    <w:rsid w:val="00297EBC"/>
    <w:rsid w:val="002B1F59"/>
    <w:rsid w:val="002B2DD7"/>
    <w:rsid w:val="002B543D"/>
    <w:rsid w:val="002B5E29"/>
    <w:rsid w:val="002C3A0D"/>
    <w:rsid w:val="002D2708"/>
    <w:rsid w:val="002D6242"/>
    <w:rsid w:val="002E21C3"/>
    <w:rsid w:val="002F0A99"/>
    <w:rsid w:val="002F1560"/>
    <w:rsid w:val="00314C61"/>
    <w:rsid w:val="00317FE0"/>
    <w:rsid w:val="00352B27"/>
    <w:rsid w:val="00355F9B"/>
    <w:rsid w:val="00362747"/>
    <w:rsid w:val="003747E6"/>
    <w:rsid w:val="00374ECA"/>
    <w:rsid w:val="00394E4B"/>
    <w:rsid w:val="003C148D"/>
    <w:rsid w:val="003D2454"/>
    <w:rsid w:val="003D4AD2"/>
    <w:rsid w:val="003D737E"/>
    <w:rsid w:val="003F28C6"/>
    <w:rsid w:val="003F4F40"/>
    <w:rsid w:val="003F7D24"/>
    <w:rsid w:val="00405A40"/>
    <w:rsid w:val="00413F38"/>
    <w:rsid w:val="00430014"/>
    <w:rsid w:val="0043354B"/>
    <w:rsid w:val="00437CEB"/>
    <w:rsid w:val="004424A6"/>
    <w:rsid w:val="00443F35"/>
    <w:rsid w:val="00455F08"/>
    <w:rsid w:val="004647F8"/>
    <w:rsid w:val="0046482A"/>
    <w:rsid w:val="0046685F"/>
    <w:rsid w:val="00466AD6"/>
    <w:rsid w:val="00471F80"/>
    <w:rsid w:val="00480EBB"/>
    <w:rsid w:val="004A62E9"/>
    <w:rsid w:val="004D262A"/>
    <w:rsid w:val="004E3CDA"/>
    <w:rsid w:val="004F0463"/>
    <w:rsid w:val="004F113B"/>
    <w:rsid w:val="004F4A8F"/>
    <w:rsid w:val="00511980"/>
    <w:rsid w:val="00530F8E"/>
    <w:rsid w:val="005354CD"/>
    <w:rsid w:val="00544E09"/>
    <w:rsid w:val="00575BBA"/>
    <w:rsid w:val="0057620F"/>
    <w:rsid w:val="00586383"/>
    <w:rsid w:val="00587AF3"/>
    <w:rsid w:val="00590047"/>
    <w:rsid w:val="00593279"/>
    <w:rsid w:val="005973C5"/>
    <w:rsid w:val="005B55F1"/>
    <w:rsid w:val="005D3DBE"/>
    <w:rsid w:val="005D47FE"/>
    <w:rsid w:val="005F012F"/>
    <w:rsid w:val="005F52B8"/>
    <w:rsid w:val="006073F8"/>
    <w:rsid w:val="00613CC3"/>
    <w:rsid w:val="00622BF0"/>
    <w:rsid w:val="00631154"/>
    <w:rsid w:val="006317BD"/>
    <w:rsid w:val="0063429D"/>
    <w:rsid w:val="00650E95"/>
    <w:rsid w:val="0066707C"/>
    <w:rsid w:val="00667B05"/>
    <w:rsid w:val="0068122D"/>
    <w:rsid w:val="006932C9"/>
    <w:rsid w:val="006959E1"/>
    <w:rsid w:val="006A6275"/>
    <w:rsid w:val="006B54C7"/>
    <w:rsid w:val="006B6967"/>
    <w:rsid w:val="006C7A66"/>
    <w:rsid w:val="006D4A8B"/>
    <w:rsid w:val="006F2DF5"/>
    <w:rsid w:val="006F687D"/>
    <w:rsid w:val="00701ABE"/>
    <w:rsid w:val="00716A7C"/>
    <w:rsid w:val="00730FA6"/>
    <w:rsid w:val="00732C53"/>
    <w:rsid w:val="007377D0"/>
    <w:rsid w:val="00744A27"/>
    <w:rsid w:val="00761CB1"/>
    <w:rsid w:val="00770519"/>
    <w:rsid w:val="00772BA9"/>
    <w:rsid w:val="007739C4"/>
    <w:rsid w:val="007751F5"/>
    <w:rsid w:val="00784DA7"/>
    <w:rsid w:val="00787B68"/>
    <w:rsid w:val="007978B1"/>
    <w:rsid w:val="007C2A93"/>
    <w:rsid w:val="007C5104"/>
    <w:rsid w:val="007C5E53"/>
    <w:rsid w:val="007D58D6"/>
    <w:rsid w:val="007E24A1"/>
    <w:rsid w:val="00803E2B"/>
    <w:rsid w:val="008229A2"/>
    <w:rsid w:val="00822F93"/>
    <w:rsid w:val="008335FB"/>
    <w:rsid w:val="008355B9"/>
    <w:rsid w:val="00841953"/>
    <w:rsid w:val="00846C97"/>
    <w:rsid w:val="00864865"/>
    <w:rsid w:val="0086558D"/>
    <w:rsid w:val="00870B52"/>
    <w:rsid w:val="0087417E"/>
    <w:rsid w:val="00882E2A"/>
    <w:rsid w:val="00891BF1"/>
    <w:rsid w:val="00893F55"/>
    <w:rsid w:val="00895477"/>
    <w:rsid w:val="008A7DAA"/>
    <w:rsid w:val="008B0C5E"/>
    <w:rsid w:val="008B19AD"/>
    <w:rsid w:val="008B36D0"/>
    <w:rsid w:val="008B41C8"/>
    <w:rsid w:val="008D1142"/>
    <w:rsid w:val="008F13AA"/>
    <w:rsid w:val="008F54E5"/>
    <w:rsid w:val="00900FCC"/>
    <w:rsid w:val="00942946"/>
    <w:rsid w:val="00945AE8"/>
    <w:rsid w:val="00951873"/>
    <w:rsid w:val="0095302C"/>
    <w:rsid w:val="0095410D"/>
    <w:rsid w:val="00960A32"/>
    <w:rsid w:val="00962064"/>
    <w:rsid w:val="0097274B"/>
    <w:rsid w:val="00982224"/>
    <w:rsid w:val="00982524"/>
    <w:rsid w:val="009833C1"/>
    <w:rsid w:val="0098563D"/>
    <w:rsid w:val="0098583B"/>
    <w:rsid w:val="009927E4"/>
    <w:rsid w:val="009A7F1B"/>
    <w:rsid w:val="009B251B"/>
    <w:rsid w:val="009B396A"/>
    <w:rsid w:val="009C064E"/>
    <w:rsid w:val="009D145C"/>
    <w:rsid w:val="009D2D33"/>
    <w:rsid w:val="009F0B0F"/>
    <w:rsid w:val="009F6BF7"/>
    <w:rsid w:val="00A00505"/>
    <w:rsid w:val="00A0177B"/>
    <w:rsid w:val="00A11810"/>
    <w:rsid w:val="00A210DA"/>
    <w:rsid w:val="00A30DA7"/>
    <w:rsid w:val="00A402E3"/>
    <w:rsid w:val="00A42F62"/>
    <w:rsid w:val="00A52E8B"/>
    <w:rsid w:val="00A567E0"/>
    <w:rsid w:val="00A60420"/>
    <w:rsid w:val="00A654A4"/>
    <w:rsid w:val="00A655BB"/>
    <w:rsid w:val="00A71B28"/>
    <w:rsid w:val="00A7373E"/>
    <w:rsid w:val="00A85B26"/>
    <w:rsid w:val="00A928F5"/>
    <w:rsid w:val="00A9456C"/>
    <w:rsid w:val="00AA0A88"/>
    <w:rsid w:val="00AA4710"/>
    <w:rsid w:val="00AB251D"/>
    <w:rsid w:val="00AB28B6"/>
    <w:rsid w:val="00AB415F"/>
    <w:rsid w:val="00AC5E4B"/>
    <w:rsid w:val="00AD27C7"/>
    <w:rsid w:val="00AD74BF"/>
    <w:rsid w:val="00AE6E5A"/>
    <w:rsid w:val="00AF5065"/>
    <w:rsid w:val="00AF7455"/>
    <w:rsid w:val="00B0201B"/>
    <w:rsid w:val="00B03CCD"/>
    <w:rsid w:val="00B1116A"/>
    <w:rsid w:val="00B1754B"/>
    <w:rsid w:val="00B306BA"/>
    <w:rsid w:val="00B32CCA"/>
    <w:rsid w:val="00B4291A"/>
    <w:rsid w:val="00B53CCF"/>
    <w:rsid w:val="00B574DE"/>
    <w:rsid w:val="00B6004E"/>
    <w:rsid w:val="00B60630"/>
    <w:rsid w:val="00B74496"/>
    <w:rsid w:val="00B85DF3"/>
    <w:rsid w:val="00B954B5"/>
    <w:rsid w:val="00B95AB4"/>
    <w:rsid w:val="00B96614"/>
    <w:rsid w:val="00BA65C5"/>
    <w:rsid w:val="00BA6858"/>
    <w:rsid w:val="00BC39C2"/>
    <w:rsid w:val="00BE3697"/>
    <w:rsid w:val="00BE4594"/>
    <w:rsid w:val="00BE669C"/>
    <w:rsid w:val="00BF512E"/>
    <w:rsid w:val="00C0477C"/>
    <w:rsid w:val="00C11A6C"/>
    <w:rsid w:val="00C13D7B"/>
    <w:rsid w:val="00C264FA"/>
    <w:rsid w:val="00C4635A"/>
    <w:rsid w:val="00C5124E"/>
    <w:rsid w:val="00C53A81"/>
    <w:rsid w:val="00C545EA"/>
    <w:rsid w:val="00C62C9E"/>
    <w:rsid w:val="00C65E80"/>
    <w:rsid w:val="00C70583"/>
    <w:rsid w:val="00C77B35"/>
    <w:rsid w:val="00C90AA5"/>
    <w:rsid w:val="00C930FE"/>
    <w:rsid w:val="00C972D3"/>
    <w:rsid w:val="00CA48E1"/>
    <w:rsid w:val="00CB192B"/>
    <w:rsid w:val="00CC46A8"/>
    <w:rsid w:val="00CC5A77"/>
    <w:rsid w:val="00CD2291"/>
    <w:rsid w:val="00CD31DB"/>
    <w:rsid w:val="00CD4278"/>
    <w:rsid w:val="00CD724B"/>
    <w:rsid w:val="00CE287A"/>
    <w:rsid w:val="00CE6BDB"/>
    <w:rsid w:val="00CF5ADD"/>
    <w:rsid w:val="00CF7881"/>
    <w:rsid w:val="00D000ED"/>
    <w:rsid w:val="00D00588"/>
    <w:rsid w:val="00D01386"/>
    <w:rsid w:val="00D04BD6"/>
    <w:rsid w:val="00D111E3"/>
    <w:rsid w:val="00D14BC5"/>
    <w:rsid w:val="00D1589B"/>
    <w:rsid w:val="00D1590D"/>
    <w:rsid w:val="00D15C5E"/>
    <w:rsid w:val="00D23305"/>
    <w:rsid w:val="00D23E19"/>
    <w:rsid w:val="00D25078"/>
    <w:rsid w:val="00D3058E"/>
    <w:rsid w:val="00D36AEA"/>
    <w:rsid w:val="00D40085"/>
    <w:rsid w:val="00D4523F"/>
    <w:rsid w:val="00D651BE"/>
    <w:rsid w:val="00D7660F"/>
    <w:rsid w:val="00D909D8"/>
    <w:rsid w:val="00D967A4"/>
    <w:rsid w:val="00DA08A6"/>
    <w:rsid w:val="00DB1965"/>
    <w:rsid w:val="00DB22FD"/>
    <w:rsid w:val="00DB421D"/>
    <w:rsid w:val="00DC6F66"/>
    <w:rsid w:val="00DD4241"/>
    <w:rsid w:val="00DE148A"/>
    <w:rsid w:val="00DE3107"/>
    <w:rsid w:val="00DE49C5"/>
    <w:rsid w:val="00DF1A17"/>
    <w:rsid w:val="00DF6FE9"/>
    <w:rsid w:val="00E010CF"/>
    <w:rsid w:val="00E04691"/>
    <w:rsid w:val="00E06C2D"/>
    <w:rsid w:val="00E07EC5"/>
    <w:rsid w:val="00E12944"/>
    <w:rsid w:val="00E33C4B"/>
    <w:rsid w:val="00E43C3C"/>
    <w:rsid w:val="00E47E21"/>
    <w:rsid w:val="00E5398F"/>
    <w:rsid w:val="00E75BB8"/>
    <w:rsid w:val="00E805CD"/>
    <w:rsid w:val="00E81152"/>
    <w:rsid w:val="00E85936"/>
    <w:rsid w:val="00EA0C35"/>
    <w:rsid w:val="00EB2709"/>
    <w:rsid w:val="00EC2F2A"/>
    <w:rsid w:val="00EC4B9A"/>
    <w:rsid w:val="00ED1D43"/>
    <w:rsid w:val="00ED1F21"/>
    <w:rsid w:val="00EE30A5"/>
    <w:rsid w:val="00EF1A1B"/>
    <w:rsid w:val="00EF246A"/>
    <w:rsid w:val="00EF47D3"/>
    <w:rsid w:val="00F11059"/>
    <w:rsid w:val="00F155D2"/>
    <w:rsid w:val="00F44DED"/>
    <w:rsid w:val="00F63030"/>
    <w:rsid w:val="00F65E8B"/>
    <w:rsid w:val="00F85AC0"/>
    <w:rsid w:val="00F958F0"/>
    <w:rsid w:val="00FA2201"/>
    <w:rsid w:val="00FA6B66"/>
    <w:rsid w:val="00FB7789"/>
    <w:rsid w:val="00FC2BFB"/>
    <w:rsid w:val="00FC6B49"/>
    <w:rsid w:val="00FD10B3"/>
    <w:rsid w:val="00FD1890"/>
    <w:rsid w:val="00FD2765"/>
    <w:rsid w:val="00FD3D8D"/>
    <w:rsid w:val="00FD4399"/>
    <w:rsid w:val="00FD65B7"/>
    <w:rsid w:val="00FF33F2"/>
    <w:rsid w:val="00F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116670"/>
  <w15:docId w15:val="{F9BF8214-FFA6-4D2C-AE7B-492A0B37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F66"/>
    <w:pPr>
      <w:widowControl w:val="0"/>
      <w:autoSpaceDE w:val="0"/>
      <w:autoSpaceDN w:val="0"/>
      <w:adjustRightInd w:val="0"/>
    </w:pPr>
    <w:rPr>
      <w:rFonts w:eastAsia="MS Mincho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C6F66"/>
    <w:pPr>
      <w:spacing w:after="120"/>
      <w:ind w:left="283"/>
    </w:pPr>
  </w:style>
  <w:style w:type="character" w:styleId="a4">
    <w:name w:val="Hyperlink"/>
    <w:rsid w:val="00DC6F66"/>
    <w:rPr>
      <w:color w:val="auto"/>
      <w:u w:val="none"/>
    </w:rPr>
  </w:style>
  <w:style w:type="paragraph" w:customStyle="1" w:styleId="a5">
    <w:name w:val="Знак Знак Знак Знак"/>
    <w:basedOn w:val="a"/>
    <w:rsid w:val="00A85B26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a6">
    <w:name w:val="Знак"/>
    <w:basedOn w:val="a"/>
    <w:rsid w:val="00041119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styleId="2">
    <w:name w:val="Body Text 2"/>
    <w:basedOn w:val="a"/>
    <w:link w:val="20"/>
    <w:rsid w:val="0046685F"/>
    <w:pPr>
      <w:spacing w:after="120" w:line="480" w:lineRule="auto"/>
    </w:pPr>
  </w:style>
  <w:style w:type="character" w:customStyle="1" w:styleId="20">
    <w:name w:val="Основной текст 2 Знак"/>
    <w:link w:val="2"/>
    <w:rsid w:val="0046685F"/>
    <w:rPr>
      <w:rFonts w:eastAsia="MS Mincho"/>
      <w:lang w:eastAsia="ja-JP"/>
    </w:rPr>
  </w:style>
  <w:style w:type="paragraph" w:styleId="a7">
    <w:name w:val="Title"/>
    <w:basedOn w:val="a"/>
    <w:link w:val="a8"/>
    <w:qFormat/>
    <w:rsid w:val="0046685F"/>
    <w:pPr>
      <w:widowControl/>
      <w:autoSpaceDE/>
      <w:autoSpaceDN/>
      <w:adjustRightInd/>
      <w:ind w:firstLine="709"/>
      <w:jc w:val="center"/>
    </w:pPr>
    <w:rPr>
      <w:b/>
      <w:sz w:val="28"/>
      <w:lang w:eastAsia="ru-RU"/>
    </w:rPr>
  </w:style>
  <w:style w:type="character" w:customStyle="1" w:styleId="a8">
    <w:name w:val="Заголовок Знак"/>
    <w:link w:val="a7"/>
    <w:rsid w:val="0046685F"/>
    <w:rPr>
      <w:rFonts w:eastAsia="MS Mincho"/>
      <w:b/>
      <w:sz w:val="28"/>
    </w:rPr>
  </w:style>
  <w:style w:type="paragraph" w:styleId="a9">
    <w:name w:val="Balloon Text"/>
    <w:basedOn w:val="a"/>
    <w:link w:val="aa"/>
    <w:rsid w:val="001870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870CC"/>
    <w:rPr>
      <w:rFonts w:ascii="Tahoma" w:eastAsia="MS Mincho" w:hAnsi="Tahoma" w:cs="Tahoma"/>
      <w:sz w:val="16"/>
      <w:szCs w:val="16"/>
      <w:lang w:eastAsia="ja-JP"/>
    </w:rPr>
  </w:style>
  <w:style w:type="paragraph" w:customStyle="1" w:styleId="Times12">
    <w:name w:val="Times 12"/>
    <w:basedOn w:val="a"/>
    <w:uiPriority w:val="34"/>
    <w:qFormat/>
    <w:rsid w:val="00C930FE"/>
    <w:pPr>
      <w:widowControl/>
      <w:overflowPunct w:val="0"/>
      <w:ind w:firstLine="567"/>
      <w:jc w:val="both"/>
    </w:pPr>
    <w:rPr>
      <w:rFonts w:eastAsia="Times New Roman"/>
      <w:bCs/>
      <w:sz w:val="24"/>
      <w:szCs w:val="22"/>
      <w:lang w:eastAsia="ru-RU"/>
    </w:rPr>
  </w:style>
  <w:style w:type="character" w:styleId="ab">
    <w:name w:val="Unresolved Mention"/>
    <w:basedOn w:val="a0"/>
    <w:uiPriority w:val="99"/>
    <w:semiHidden/>
    <w:unhideWhenUsed/>
    <w:rsid w:val="00607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9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" TargetMode="External"/><Relationship Id="rId5" Type="http://schemas.openxmlformats.org/officeDocument/2006/relationships/hyperlink" Target="mailto:omts@apchukotk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821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№ ___-2007</vt:lpstr>
    </vt:vector>
  </TitlesOfParts>
  <Company>DFAKO</Company>
  <LinksUpToDate>false</LinksUpToDate>
  <CharactersWithSpaces>6732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5046393</vt:i4>
      </vt:variant>
      <vt:variant>
        <vt:i4>0</vt:i4>
      </vt:variant>
      <vt:variant>
        <vt:i4>0</vt:i4>
      </vt:variant>
      <vt:variant>
        <vt:i4>5</vt:i4>
      </vt:variant>
      <vt:variant>
        <vt:lpwstr>mailto:dogovor@apchukotki.ru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№ ___-2007</dc:title>
  <dc:creator>Сова С.А.</dc:creator>
  <cp:lastModifiedBy>Dogovor</cp:lastModifiedBy>
  <cp:revision>3</cp:revision>
  <cp:lastPrinted>2024-03-19T02:30:00Z</cp:lastPrinted>
  <dcterms:created xsi:type="dcterms:W3CDTF">2025-04-22T23:02:00Z</dcterms:created>
  <dcterms:modified xsi:type="dcterms:W3CDTF">2025-04-24T00:28:00Z</dcterms:modified>
</cp:coreProperties>
</file>