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0F09" w:rsidRPr="00BD02B5" w:rsidRDefault="00510F09" w:rsidP="00510F09">
      <w:pPr>
        <w:widowControl/>
        <w:suppressAutoHyphens w:val="0"/>
        <w:autoSpaceDN w:val="0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bookmarkStart w:id="0" w:name="Раздел2"/>
      <w:r w:rsidRPr="00BD02B5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Извещение о проведении открытого конкурса на право заключить договор аренды федерального имущества</w:t>
      </w:r>
    </w:p>
    <w:p w:rsidR="00510F09" w:rsidRPr="00BD02B5" w:rsidRDefault="00510F09" w:rsidP="00510F09">
      <w:pPr>
        <w:widowControl/>
        <w:suppressAutoHyphens w:val="0"/>
        <w:autoSpaceDN w:val="0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02B5">
        <w:rPr>
          <w:rFonts w:ascii="Times New Roman" w:hAnsi="Times New Roman" w:cs="Times New Roman"/>
          <w:b/>
          <w:sz w:val="24"/>
          <w:szCs w:val="24"/>
          <w:lang w:eastAsia="ru-RU"/>
        </w:rPr>
        <w:t>Заказчик:</w:t>
      </w:r>
      <w:r w:rsidRPr="00BD02B5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Федеральное казенное предприятие «Аэропорты Чукотки» (далее – «Заказчик») приглашает вас принять участие в открытом конкурсе на право заключить договор аренды федерального имущества, находящегося в оперативном управлении ФКП «Аэропорты Чукотки» (далее – открытый конкурс), по следующим адресам:</w:t>
      </w:r>
    </w:p>
    <w:p w:rsidR="00485E5F" w:rsidRDefault="00485E5F" w:rsidP="00485E5F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36D" w:rsidRPr="006A736D" w:rsidRDefault="00485E5F" w:rsidP="006A73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Номер лота: </w:t>
      </w:r>
      <w:r w:rsidR="006A736D" w:rsidRPr="006A736D">
        <w:rPr>
          <w:rFonts w:ascii="Times New Roman" w:hAnsi="Times New Roman" w:cs="Times New Roman"/>
          <w:b/>
          <w:sz w:val="24"/>
          <w:szCs w:val="24"/>
          <w:lang w:eastAsia="ru-RU"/>
        </w:rPr>
        <w:t>Лот № 1</w:t>
      </w:r>
    </w:p>
    <w:p w:rsidR="006A736D" w:rsidRPr="006A736D" w:rsidRDefault="006A736D" w:rsidP="006A736D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36D">
        <w:rPr>
          <w:rFonts w:ascii="Times New Roman" w:hAnsi="Times New Roman" w:cs="Times New Roman"/>
          <w:sz w:val="24"/>
          <w:szCs w:val="24"/>
          <w:lang w:eastAsia="ru-RU"/>
        </w:rPr>
        <w:t>Адрес объекта недвижимости:</w:t>
      </w:r>
    </w:p>
    <w:p w:rsidR="006A736D" w:rsidRPr="006A736D" w:rsidRDefault="006A736D" w:rsidP="006A736D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6A736D">
        <w:rPr>
          <w:rFonts w:ascii="Times New Roman" w:hAnsi="Times New Roman" w:cs="Times New Roman"/>
          <w:sz w:val="24"/>
          <w:szCs w:val="24"/>
          <w:lang w:eastAsia="ru-RU"/>
        </w:rPr>
        <w:t>Чукотский АО, Билибинский район, г. Билибино, ул. Нижняя, гаражный бокс № 8</w:t>
      </w:r>
    </w:p>
    <w:p w:rsidR="006A736D" w:rsidRPr="006A736D" w:rsidRDefault="006A736D" w:rsidP="006A736D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36D">
        <w:rPr>
          <w:rFonts w:ascii="Times New Roman" w:hAnsi="Times New Roman" w:cs="Times New Roman"/>
          <w:sz w:val="24"/>
          <w:szCs w:val="24"/>
          <w:lang w:eastAsia="ru-RU"/>
        </w:rPr>
        <w:t>Тип и состояние нежилого помещения: нежилые помещения, удовлетворительное</w:t>
      </w:r>
    </w:p>
    <w:p w:rsidR="006A736D" w:rsidRPr="006A736D" w:rsidRDefault="006A736D" w:rsidP="006A736D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736D">
        <w:rPr>
          <w:rFonts w:ascii="Times New Roman" w:hAnsi="Times New Roman" w:cs="Times New Roman"/>
          <w:sz w:val="24"/>
          <w:szCs w:val="24"/>
          <w:lang w:eastAsia="ru-RU"/>
        </w:rPr>
        <w:t xml:space="preserve">Цель использования нежилого помещения: </w:t>
      </w:r>
      <w:r w:rsidRPr="006A736D">
        <w:rPr>
          <w:rFonts w:ascii="Times New Roman" w:hAnsi="Times New Roman" w:cs="Times New Roman"/>
          <w:b/>
          <w:sz w:val="24"/>
          <w:szCs w:val="24"/>
          <w:lang w:eastAsia="ru-RU"/>
        </w:rPr>
        <w:t>под производственные нужды</w:t>
      </w:r>
    </w:p>
    <w:p w:rsidR="006A736D" w:rsidRPr="006A736D" w:rsidRDefault="006A736D" w:rsidP="006A736D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736D">
        <w:rPr>
          <w:rFonts w:ascii="Times New Roman" w:hAnsi="Times New Roman" w:cs="Times New Roman"/>
          <w:sz w:val="24"/>
          <w:szCs w:val="24"/>
          <w:lang w:eastAsia="ru-RU"/>
        </w:rPr>
        <w:t>Общая площадь нежилого помещения кв. м.</w:t>
      </w:r>
      <w:r w:rsidRPr="006A736D">
        <w:rPr>
          <w:rFonts w:ascii="Times New Roman" w:hAnsi="Times New Roman" w:cs="Times New Roman"/>
          <w:b/>
          <w:sz w:val="24"/>
          <w:szCs w:val="24"/>
          <w:lang w:eastAsia="ru-RU"/>
        </w:rPr>
        <w:t>: 52,8</w:t>
      </w:r>
    </w:p>
    <w:p w:rsidR="006A736D" w:rsidRPr="006A736D" w:rsidRDefault="006A736D" w:rsidP="006A736D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736D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(минимальная) годовая цена аренды по </w:t>
      </w:r>
      <w:r w:rsidRPr="006A736D">
        <w:rPr>
          <w:rFonts w:ascii="Times New Roman" w:hAnsi="Times New Roman" w:cs="Times New Roman"/>
          <w:b/>
          <w:sz w:val="24"/>
          <w:szCs w:val="24"/>
          <w:lang w:eastAsia="ru-RU"/>
        </w:rPr>
        <w:t>Лоту № 1: 144 460,80 руб.</w:t>
      </w:r>
    </w:p>
    <w:p w:rsidR="006A736D" w:rsidRPr="006A736D" w:rsidRDefault="006A736D" w:rsidP="006A736D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36D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Начальный (минимальный) размер арендной платы в месяц за 1 кв. м. площади (с учетом НДС) (в руб.) составляет – </w:t>
      </w:r>
      <w:r w:rsidRPr="006A736D">
        <w:rPr>
          <w:rFonts w:ascii="Times New Roman" w:hAnsi="Times New Roman" w:cs="Times New Roman"/>
          <w:b/>
          <w:sz w:val="24"/>
          <w:szCs w:val="24"/>
          <w:lang w:eastAsia="ru-RU"/>
        </w:rPr>
        <w:t>228,00.</w:t>
      </w:r>
    </w:p>
    <w:p w:rsidR="006A736D" w:rsidRPr="006A736D" w:rsidRDefault="006A736D" w:rsidP="006A736D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36D">
        <w:rPr>
          <w:rFonts w:ascii="Times New Roman" w:hAnsi="Times New Roman" w:cs="Times New Roman"/>
          <w:sz w:val="24"/>
          <w:szCs w:val="24"/>
          <w:lang w:eastAsia="ru-RU"/>
        </w:rPr>
        <w:t>На основании отчета № 5002-3-54/18 от 14.05.2018г.</w:t>
      </w:r>
    </w:p>
    <w:p w:rsidR="004A34CB" w:rsidRDefault="006A736D" w:rsidP="006A736D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36D">
        <w:rPr>
          <w:rFonts w:ascii="Times New Roman" w:hAnsi="Times New Roman" w:cs="Times New Roman"/>
          <w:sz w:val="24"/>
          <w:szCs w:val="24"/>
          <w:lang w:eastAsia="ru-RU"/>
        </w:rPr>
        <w:t xml:space="preserve">Срок аренды имущества – </w:t>
      </w:r>
      <w:r w:rsidRPr="006A736D">
        <w:rPr>
          <w:rFonts w:ascii="Times New Roman" w:hAnsi="Times New Roman" w:cs="Times New Roman"/>
          <w:b/>
          <w:sz w:val="24"/>
          <w:szCs w:val="24"/>
          <w:lang w:eastAsia="ru-RU"/>
        </w:rPr>
        <w:t>5 лет.</w:t>
      </w:r>
    </w:p>
    <w:p w:rsidR="00510F09" w:rsidRPr="00485E5F" w:rsidRDefault="00485E5F" w:rsidP="00510F09">
      <w:pPr>
        <w:widowControl/>
        <w:suppressAutoHyphens w:val="0"/>
        <w:autoSpaceDN w:val="0"/>
        <w:adjustRightInd w:val="0"/>
        <w:spacing w:before="4" w:line="273" w:lineRule="exact"/>
        <w:ind w:right="235" w:firstLine="708"/>
        <w:jc w:val="both"/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</w:pP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О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бя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з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аннос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 xml:space="preserve">ть 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по регис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т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 xml:space="preserve">рации 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д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о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г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овор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 xml:space="preserve">а 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ар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енды</w:t>
      </w:r>
      <w:r w:rsidRPr="00485E5F">
        <w:rPr>
          <w:rFonts w:ascii="Times New Roman" w:hAnsi="Times New Roman" w:cs="Times New Roman"/>
          <w:color w:val="404F46"/>
          <w:sz w:val="24"/>
          <w:szCs w:val="24"/>
          <w:lang w:eastAsia="ru-RU" w:bidi="he-IL"/>
        </w:rPr>
        <w:t xml:space="preserve">, 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в т.ч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. о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б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я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зан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нос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т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 xml:space="preserve">ь по 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у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п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л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а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те г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ос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уд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арс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т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венной пош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л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ины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 xml:space="preserve">, 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возлагае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т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ся н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а а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р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е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н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д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а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т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ор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а</w:t>
      </w:r>
      <w:r w:rsidR="00510F09" w:rsidRPr="00485E5F">
        <w:rPr>
          <w:rFonts w:ascii="Times New Roman" w:hAnsi="Times New Roman" w:cs="Times New Roman"/>
          <w:color w:val="404F46"/>
          <w:sz w:val="24"/>
          <w:szCs w:val="24"/>
          <w:lang w:eastAsia="ru-RU" w:bidi="he-IL"/>
        </w:rPr>
        <w:t xml:space="preserve">, 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с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р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 xml:space="preserve">ок 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br/>
        <w:t>подач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 xml:space="preserve">и 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з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аяв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лени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я о гос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уд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арс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т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в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е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нной ре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г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ис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т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 xml:space="preserve">рации 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д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оговора арен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д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 xml:space="preserve">ы не 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 xml:space="preserve">должен 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пр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е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в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 xml:space="preserve">ышать 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br/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 xml:space="preserve">1 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(одного) ме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сяца со дня по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д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 xml:space="preserve">писания 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д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оговора с</w:t>
      </w:r>
      <w:r w:rsidR="00510F09"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т</w:t>
      </w:r>
      <w:r w:rsidR="00510F09"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 xml:space="preserve">оронами </w:t>
      </w:r>
    </w:p>
    <w:p w:rsidR="00510F09" w:rsidRPr="00485E5F" w:rsidRDefault="00510F09" w:rsidP="00510F09">
      <w:pPr>
        <w:widowControl/>
        <w:suppressAutoHyphens w:val="0"/>
        <w:autoSpaceDN w:val="0"/>
        <w:adjustRightInd w:val="0"/>
        <w:spacing w:line="235" w:lineRule="exact"/>
        <w:ind w:right="235"/>
        <w:jc w:val="both"/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</w:pP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С техничес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к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 xml:space="preserve">ими 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паспор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т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ам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 xml:space="preserve">и и 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 xml:space="preserve">иными 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д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ок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у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м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е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н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т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ам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 xml:space="preserve">и 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можно о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з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нак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ом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и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ть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ся</w:t>
      </w:r>
      <w:r w:rsidRPr="00485E5F">
        <w:rPr>
          <w:rFonts w:ascii="Times New Roman" w:hAnsi="Times New Roman" w:cs="Times New Roman"/>
          <w:color w:val="404F46"/>
          <w:sz w:val="24"/>
          <w:szCs w:val="24"/>
          <w:lang w:eastAsia="ru-RU" w:bidi="he-IL"/>
        </w:rPr>
        <w:t xml:space="preserve">, 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нап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р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 xml:space="preserve">авив 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br/>
        <w:t>пи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с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ьменну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 xml:space="preserve">ю 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за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явк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 xml:space="preserve">у 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Ор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г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ани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з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а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т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ор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 xml:space="preserve">у 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конк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у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 xml:space="preserve">рса. </w:t>
      </w:r>
    </w:p>
    <w:p w:rsidR="00510F09" w:rsidRPr="00485E5F" w:rsidRDefault="00510F09" w:rsidP="00510F09">
      <w:pPr>
        <w:widowControl/>
        <w:suppressAutoHyphens w:val="0"/>
        <w:autoSpaceDN w:val="0"/>
        <w:adjustRightInd w:val="0"/>
        <w:spacing w:before="4" w:line="273" w:lineRule="exact"/>
        <w:ind w:right="244"/>
        <w:jc w:val="both"/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</w:pP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П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 xml:space="preserve">римечание: 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 xml:space="preserve">Договор 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а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р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е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н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 xml:space="preserve">ды 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н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ед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в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иж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имо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г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о им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у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щес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т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в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а закл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ючае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т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ся на сро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 xml:space="preserve">к 3 (три) года с 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br/>
        <w:t>физическими л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ицами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 xml:space="preserve">, 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с юри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д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и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че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 xml:space="preserve">скими 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л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ица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м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 xml:space="preserve">и 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д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 xml:space="preserve">оговор 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з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ак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л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ю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ч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ае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т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 xml:space="preserve">ся 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 xml:space="preserve">на 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 xml:space="preserve">5 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(п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>я</w:t>
      </w:r>
      <w:r w:rsidRPr="00485E5F">
        <w:rPr>
          <w:rFonts w:ascii="Times New Roman" w:hAnsi="Times New Roman" w:cs="Times New Roman"/>
          <w:color w:val="1F2F27"/>
          <w:sz w:val="24"/>
          <w:szCs w:val="24"/>
          <w:lang w:eastAsia="ru-RU" w:bidi="he-IL"/>
        </w:rPr>
        <w:t>ть) лет</w:t>
      </w:r>
      <w:r w:rsidRPr="00485E5F">
        <w:rPr>
          <w:rFonts w:ascii="Times New Roman" w:hAnsi="Times New Roman" w:cs="Times New Roman"/>
          <w:color w:val="071912"/>
          <w:sz w:val="24"/>
          <w:szCs w:val="24"/>
          <w:lang w:eastAsia="ru-RU" w:bidi="he-IL"/>
        </w:rPr>
        <w:t xml:space="preserve">. </w:t>
      </w:r>
    </w:p>
    <w:p w:rsidR="00510F09" w:rsidRPr="00485E5F" w:rsidRDefault="00510F09" w:rsidP="00510F09">
      <w:pPr>
        <w:widowControl/>
        <w:suppressAutoHyphens w:val="0"/>
        <w:autoSpaceDN w:val="0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0F09" w:rsidRPr="00485E5F" w:rsidRDefault="00510F09" w:rsidP="00510F09">
      <w:pPr>
        <w:widowControl/>
        <w:suppressAutoHyphens w:val="0"/>
        <w:autoSpaceDN w:val="0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Почтовый адрес Заказчика: </w:t>
      </w:r>
    </w:p>
    <w:p w:rsidR="00510F09" w:rsidRPr="00485E5F" w:rsidRDefault="00510F09" w:rsidP="00510F09">
      <w:pPr>
        <w:widowControl/>
        <w:suppressAutoHyphens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689506, Чукотский АО, п. Угольные Копи-6, а/я 1. </w:t>
      </w:r>
    </w:p>
    <w:p w:rsidR="00510F09" w:rsidRPr="00485E5F" w:rsidRDefault="00510F09" w:rsidP="00510F09">
      <w:pPr>
        <w:widowControl/>
        <w:suppressAutoHyphens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ФКП «Аэропорты Чукотки»,</w:t>
      </w:r>
    </w:p>
    <w:p w:rsidR="00510F09" w:rsidRPr="009B3540" w:rsidRDefault="00510F09" w:rsidP="00510F09">
      <w:pPr>
        <w:widowControl/>
        <w:suppressAutoHyphens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9B354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85E5F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9B354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dogovor</w:t>
        </w:r>
        <w:r w:rsidRPr="009B354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apchukotki</w:t>
        </w:r>
        <w:r w:rsidRPr="009B354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9B35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9B354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9B354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9B354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apchukotki</w:t>
        </w:r>
        <w:r w:rsidRPr="009B354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9B354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9B35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10F09" w:rsidRPr="009B3540" w:rsidRDefault="00510F09" w:rsidP="00510F09">
      <w:pPr>
        <w:widowControl/>
        <w:suppressAutoHyphens w:val="0"/>
        <w:autoSpaceDN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0F09" w:rsidRPr="00485E5F" w:rsidRDefault="00510F09" w:rsidP="00510F09">
      <w:pPr>
        <w:widowControl/>
        <w:suppressAutoHyphens w:val="0"/>
        <w:autoSpaceDN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Ответственное лицо 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>Сова Светлана Александровна</w:t>
      </w: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>– начальник контрактной службы ФКП «Аэропорты Чукотки», тел/факс: (42732) 2-71-15.</w:t>
      </w:r>
    </w:p>
    <w:p w:rsidR="00510F09" w:rsidRPr="00485E5F" w:rsidRDefault="00510F09" w:rsidP="00510F09">
      <w:pPr>
        <w:widowControl/>
        <w:suppressAutoHyphens w:val="0"/>
        <w:autoSpaceDN w:val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bCs/>
          <w:sz w:val="24"/>
          <w:szCs w:val="24"/>
          <w:lang w:eastAsia="ru-RU"/>
        </w:rPr>
        <w:t>Форма оплаты – безналичный расчет.</w:t>
      </w:r>
    </w:p>
    <w:p w:rsidR="00510F09" w:rsidRPr="00485E5F" w:rsidRDefault="00510F09" w:rsidP="00510F09">
      <w:pPr>
        <w:widowControl/>
        <w:tabs>
          <w:tab w:val="num" w:pos="1440"/>
        </w:tabs>
        <w:suppressAutoHyphens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Критерий оценки заявок на участие в открытом конкурсе: цена конкурсной заявки.</w:t>
      </w:r>
    </w:p>
    <w:p w:rsidR="00510F09" w:rsidRPr="00485E5F" w:rsidRDefault="00510F09" w:rsidP="00510F09">
      <w:pPr>
        <w:widowControl/>
        <w:suppressAutoHyphens w:val="0"/>
        <w:autoSpaceDN w:val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Полный комплект документации может быть получен заинтересованными лицами - претендентами по рабочим дням с </w:t>
      </w:r>
      <w:r w:rsidR="007655E9" w:rsidRPr="006A736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A31736" w:rsidRPr="006A736D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A736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655E9" w:rsidRPr="006A736D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6A736D">
        <w:rPr>
          <w:rFonts w:ascii="Times New Roman" w:hAnsi="Times New Roman" w:cs="Times New Roman"/>
          <w:sz w:val="24"/>
          <w:szCs w:val="24"/>
          <w:lang w:eastAsia="ru-RU"/>
        </w:rPr>
        <w:t>октяб</w:t>
      </w:r>
      <w:r w:rsidR="009E1BA5" w:rsidRPr="006A736D">
        <w:rPr>
          <w:rFonts w:ascii="Times New Roman" w:hAnsi="Times New Roman" w:cs="Times New Roman"/>
          <w:sz w:val="24"/>
          <w:szCs w:val="24"/>
          <w:lang w:eastAsia="ru-RU"/>
        </w:rPr>
        <w:t>ря</w:t>
      </w:r>
      <w:r w:rsidR="007655E9" w:rsidRPr="006A736D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6A736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6A736D"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r w:rsidRPr="00485E5F">
        <w:rPr>
          <w:rFonts w:ascii="Times New Roman" w:hAnsi="Times New Roman" w:cs="Times New Roman"/>
          <w:bCs/>
          <w:sz w:val="24"/>
          <w:szCs w:val="24"/>
          <w:lang w:eastAsia="ru-RU"/>
        </w:rPr>
        <w:t>. с 9.00 до 17.00 местного времени по адресу заказчика.</w:t>
      </w:r>
    </w:p>
    <w:p w:rsidR="00510F09" w:rsidRPr="00485E5F" w:rsidRDefault="00510F09" w:rsidP="00510F09">
      <w:pPr>
        <w:widowControl/>
        <w:suppressAutoHyphens w:val="0"/>
        <w:autoSpaceDN w:val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Документация выдается по письменной заявке претендентов. Плата за документацию не взимается.</w:t>
      </w:r>
    </w:p>
    <w:p w:rsidR="00510F09" w:rsidRPr="00485E5F" w:rsidRDefault="00510F09" w:rsidP="00510F09">
      <w:pPr>
        <w:widowControl/>
        <w:suppressAutoHyphens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>Для участия в открытом конкурсе необходимо представить заявку по прилагаемой в документации форме в запечатанном конверте.</w:t>
      </w:r>
    </w:p>
    <w:p w:rsidR="00510F09" w:rsidRPr="00485E5F" w:rsidRDefault="00510F09" w:rsidP="00510F09">
      <w:pPr>
        <w:widowControl/>
        <w:suppressAutoHyphens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Конкурсные заявки должны быть представлены участниками по вышеуказанному адресу не позднее 10 часов 00 минут </w:t>
      </w:r>
      <w:r w:rsidR="007655E9" w:rsidRPr="00485E5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A736D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9B354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7655E9" w:rsidRPr="006A736D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6A736D">
        <w:rPr>
          <w:rFonts w:ascii="Times New Roman" w:hAnsi="Times New Roman" w:cs="Times New Roman"/>
          <w:sz w:val="24"/>
          <w:szCs w:val="24"/>
          <w:lang w:eastAsia="ru-RU"/>
        </w:rPr>
        <w:t>ноябр</w:t>
      </w:r>
      <w:r w:rsidR="00734F4F" w:rsidRPr="006A736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6A736D">
        <w:rPr>
          <w:rFonts w:ascii="Times New Roman" w:hAnsi="Times New Roman" w:cs="Times New Roman"/>
          <w:sz w:val="24"/>
          <w:szCs w:val="24"/>
          <w:lang w:eastAsia="ru-RU"/>
        </w:rPr>
        <w:t xml:space="preserve"> 2018</w:t>
      </w:r>
      <w:r w:rsidR="007655E9" w:rsidRPr="006A73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736D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>, в письменной форме.</w:t>
      </w:r>
    </w:p>
    <w:p w:rsidR="00510F09" w:rsidRPr="00485E5F" w:rsidRDefault="00510F09" w:rsidP="00510F09">
      <w:pPr>
        <w:widowControl/>
        <w:suppressAutoHyphens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Заседание конкурсной комиссии и вскрытие конвертов с конкурсными заявками произойдет </w:t>
      </w:r>
      <w:r w:rsidR="0086230D" w:rsidRPr="006A736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A736D" w:rsidRPr="006A736D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9B3540">
        <w:rPr>
          <w:rFonts w:ascii="Times New Roman" w:hAnsi="Times New Roman" w:cs="Times New Roman"/>
          <w:sz w:val="24"/>
          <w:szCs w:val="24"/>
          <w:lang w:eastAsia="ru-RU"/>
        </w:rPr>
        <w:t>6</w:t>
      </w:r>
      <w:bookmarkStart w:id="1" w:name="_GoBack"/>
      <w:bookmarkEnd w:id="1"/>
      <w:r w:rsidR="0086230D" w:rsidRPr="006A736D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6A736D" w:rsidRPr="006A736D">
        <w:rPr>
          <w:rFonts w:ascii="Times New Roman" w:hAnsi="Times New Roman" w:cs="Times New Roman"/>
          <w:sz w:val="24"/>
          <w:szCs w:val="24"/>
          <w:lang w:eastAsia="ru-RU"/>
        </w:rPr>
        <w:t>ноябр</w:t>
      </w:r>
      <w:r w:rsidR="00734F4F" w:rsidRPr="006A736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86230D" w:rsidRPr="006A73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736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6A736D" w:rsidRPr="006A736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6A736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Pr="00485E5F">
        <w:rPr>
          <w:rFonts w:ascii="Times New Roman" w:hAnsi="Times New Roman" w:cs="Times New Roman"/>
          <w:sz w:val="24"/>
          <w:szCs w:val="24"/>
          <w:lang w:eastAsia="ru-RU"/>
        </w:rPr>
        <w:t xml:space="preserve"> в 10 часов 00 минут местного времени по адресу: Чукотский АО, п. Угольные Копи-6, аэровокзальный комплекс 2-ой этаж, офис, 27.</w:t>
      </w:r>
    </w:p>
    <w:p w:rsidR="00510F09" w:rsidRPr="00485E5F" w:rsidRDefault="00510F09" w:rsidP="000F0540">
      <w:pPr>
        <w:keepNext/>
        <w:keepLines/>
        <w:suppressLineNumbers/>
        <w:autoSpaceDE/>
        <w:snapToGri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E5F">
        <w:rPr>
          <w:rFonts w:ascii="Times New Roman" w:hAnsi="Times New Roman" w:cs="Times New Roman"/>
          <w:sz w:val="24"/>
          <w:szCs w:val="24"/>
        </w:rPr>
        <w:t>Информация</w:t>
      </w:r>
      <w:r w:rsidRPr="00485E5F">
        <w:rPr>
          <w:rFonts w:ascii="Times New Roman" w:hAnsi="Times New Roman" w:cs="Times New Roman"/>
          <w:bCs/>
          <w:sz w:val="24"/>
          <w:szCs w:val="24"/>
        </w:rPr>
        <w:t xml:space="preserve"> о конкурсе публикуется и размещается на официальном сайте</w:t>
      </w:r>
      <w:r w:rsidR="006F3F84" w:rsidRPr="00485E5F">
        <w:rPr>
          <w:rFonts w:ascii="Times New Roman" w:hAnsi="Times New Roman" w:cs="Times New Roman"/>
          <w:bCs/>
          <w:sz w:val="24"/>
          <w:szCs w:val="24"/>
        </w:rPr>
        <w:t xml:space="preserve"> торгов</w:t>
      </w:r>
      <w:r w:rsidRPr="00485E5F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Pr="00485E5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485E5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Pr="00485E5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torgi</w:t>
        </w:r>
        <w:r w:rsidRPr="00485E5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Pr="00485E5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gov</w:t>
        </w:r>
        <w:r w:rsidRPr="00485E5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Pr="00485E5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="006F3F84" w:rsidRPr="00485E5F">
        <w:rPr>
          <w:rFonts w:ascii="Times New Roman" w:hAnsi="Times New Roman" w:cs="Times New Roman"/>
          <w:bCs/>
          <w:sz w:val="24"/>
          <w:szCs w:val="24"/>
        </w:rPr>
        <w:t xml:space="preserve"> и на сайте Организатора </w:t>
      </w:r>
      <w:hyperlink r:id="rId9" w:history="1">
        <w:r w:rsidR="006F3F84"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6F3F84"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6F3F84"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6F3F84"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6F3F84"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apchukotki</w:t>
        </w:r>
        <w:r w:rsidR="006F3F84"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6F3F84"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="006F3F84"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510F09" w:rsidRPr="00485E5F" w:rsidRDefault="00510F09" w:rsidP="00510F09">
      <w:pPr>
        <w:suppressAutoHyphens w:val="0"/>
        <w:autoSpaceDN w:val="0"/>
        <w:adjustRightInd w:val="0"/>
        <w:snapToGri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Организатор вправе отказаться от проведения конкурса не позднее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</w:t>
      </w:r>
      <w:r w:rsidR="006F3F84" w:rsidRPr="00485E5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торгов </w:t>
      </w:r>
      <w:hyperlink r:id="rId10" w:history="1">
        <w:r w:rsidR="0086230D" w:rsidRPr="00485E5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86230D" w:rsidRPr="00485E5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86230D" w:rsidRPr="00485E5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torgi</w:t>
        </w:r>
        <w:r w:rsidR="0086230D" w:rsidRPr="00485E5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86230D" w:rsidRPr="00485E5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gov</w:t>
        </w:r>
        <w:r w:rsidR="0086230D" w:rsidRPr="00485E5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86230D" w:rsidRPr="00485E5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="0086230D" w:rsidRPr="00485E5F">
        <w:rPr>
          <w:rFonts w:ascii="Times New Roman" w:hAnsi="Times New Roman" w:cs="Times New Roman"/>
          <w:bCs/>
          <w:sz w:val="24"/>
          <w:szCs w:val="24"/>
        </w:rPr>
        <w:t xml:space="preserve"> и на сайте </w:t>
      </w:r>
      <w:r w:rsidR="0086230D" w:rsidRPr="00485E5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Организатора </w:t>
      </w:r>
      <w:hyperlink r:id="rId11" w:history="1">
        <w:r w:rsidR="0086230D"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86230D"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86230D"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86230D"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86230D"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apchukotki</w:t>
        </w:r>
        <w:r w:rsidR="0086230D"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86230D"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="0086230D" w:rsidRPr="00485E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485E5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направляет соответствующие уведомления всем Заявителям на участие в конкурсе.</w:t>
      </w:r>
    </w:p>
    <w:p w:rsidR="00510F09" w:rsidRPr="00485E5F" w:rsidRDefault="00510F09" w:rsidP="00510F09">
      <w:pPr>
        <w:widowControl/>
        <w:suppressAutoHyphens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15B" w:rsidRDefault="0023015B" w:rsidP="0023015B">
      <w:pPr>
        <w:widowControl/>
        <w:suppressAutoHyphens w:val="0"/>
        <w:autoSpaceDN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3015B" w:rsidRDefault="0023015B" w:rsidP="0023015B">
      <w:pPr>
        <w:widowControl/>
        <w:suppressAutoHyphens w:val="0"/>
        <w:autoSpaceDN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3015B" w:rsidRDefault="0023015B" w:rsidP="0023015B">
      <w:pPr>
        <w:widowControl/>
        <w:suppressAutoHyphens w:val="0"/>
        <w:autoSpaceDN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3015B" w:rsidRDefault="0023015B" w:rsidP="0023015B">
      <w:pPr>
        <w:widowControl/>
        <w:suppressAutoHyphens w:val="0"/>
        <w:autoSpaceDN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3015B" w:rsidRDefault="0023015B" w:rsidP="0023015B">
      <w:pPr>
        <w:widowControl/>
        <w:suppressAutoHyphens w:val="0"/>
        <w:autoSpaceDN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3015B" w:rsidRDefault="00510F09" w:rsidP="0023015B">
      <w:pPr>
        <w:widowControl/>
        <w:suppressAutoHyphens w:val="0"/>
        <w:autoSpaceDN w:val="0"/>
        <w:ind w:firstLine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>Генеральный директор</w:t>
      </w:r>
    </w:p>
    <w:p w:rsidR="00510F09" w:rsidRPr="00485E5F" w:rsidRDefault="0023015B" w:rsidP="0023015B">
      <w:pPr>
        <w:widowControl/>
        <w:suppressAutoHyphens w:val="0"/>
        <w:autoSpaceDN w:val="0"/>
        <w:ind w:firstLine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ФКП «Аэропорты Чукотки»</w:t>
      </w:r>
      <w:r w:rsidR="00510F09"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0F09"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510F09"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510F09"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510F09" w:rsidRPr="00485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С.В. Батыченко </w:t>
      </w:r>
    </w:p>
    <w:bookmarkEnd w:id="0"/>
    <w:p w:rsidR="00473DAE" w:rsidRPr="00485E5F" w:rsidRDefault="00473DAE" w:rsidP="00510F09">
      <w:pPr>
        <w:rPr>
          <w:sz w:val="24"/>
          <w:szCs w:val="24"/>
        </w:rPr>
      </w:pPr>
    </w:p>
    <w:sectPr w:rsidR="00473DAE" w:rsidRPr="00485E5F" w:rsidSect="00363E37">
      <w:pgSz w:w="11906" w:h="16838"/>
      <w:pgMar w:top="1189" w:right="952" w:bottom="73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A47"/>
    <w:multiLevelType w:val="hybridMultilevel"/>
    <w:tmpl w:val="7EFE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422F3"/>
    <w:multiLevelType w:val="hybridMultilevel"/>
    <w:tmpl w:val="0D745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4310E"/>
    <w:multiLevelType w:val="hybridMultilevel"/>
    <w:tmpl w:val="EF48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B0006"/>
    <w:multiLevelType w:val="hybridMultilevel"/>
    <w:tmpl w:val="81029F10"/>
    <w:lvl w:ilvl="0" w:tplc="D1D46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20311D"/>
    <w:multiLevelType w:val="hybridMultilevel"/>
    <w:tmpl w:val="8CD2F280"/>
    <w:lvl w:ilvl="0" w:tplc="445AB1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F5067"/>
    <w:multiLevelType w:val="hybridMultilevel"/>
    <w:tmpl w:val="C152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5D"/>
    <w:rsid w:val="000018DE"/>
    <w:rsid w:val="0001184F"/>
    <w:rsid w:val="00015CD1"/>
    <w:rsid w:val="00027134"/>
    <w:rsid w:val="000273B3"/>
    <w:rsid w:val="0003263C"/>
    <w:rsid w:val="00042E5F"/>
    <w:rsid w:val="00054C77"/>
    <w:rsid w:val="000641B5"/>
    <w:rsid w:val="00072D56"/>
    <w:rsid w:val="000778FD"/>
    <w:rsid w:val="000937FB"/>
    <w:rsid w:val="00096902"/>
    <w:rsid w:val="000A0108"/>
    <w:rsid w:val="000B1F3D"/>
    <w:rsid w:val="000D3CDE"/>
    <w:rsid w:val="000F0540"/>
    <w:rsid w:val="000F1BEF"/>
    <w:rsid w:val="00113ADE"/>
    <w:rsid w:val="00126806"/>
    <w:rsid w:val="00126BFA"/>
    <w:rsid w:val="00126C9D"/>
    <w:rsid w:val="001320DF"/>
    <w:rsid w:val="001357A0"/>
    <w:rsid w:val="00147C5D"/>
    <w:rsid w:val="00162943"/>
    <w:rsid w:val="00165FD2"/>
    <w:rsid w:val="00167094"/>
    <w:rsid w:val="00170B16"/>
    <w:rsid w:val="00176E06"/>
    <w:rsid w:val="00192D22"/>
    <w:rsid w:val="001A2A20"/>
    <w:rsid w:val="001A5BA9"/>
    <w:rsid w:val="001A6FF6"/>
    <w:rsid w:val="001B3671"/>
    <w:rsid w:val="001C3C00"/>
    <w:rsid w:val="001C3F1F"/>
    <w:rsid w:val="001C46E9"/>
    <w:rsid w:val="001C4FD2"/>
    <w:rsid w:val="001C5E3D"/>
    <w:rsid w:val="001E4931"/>
    <w:rsid w:val="001E7A39"/>
    <w:rsid w:val="001F3817"/>
    <w:rsid w:val="00203E46"/>
    <w:rsid w:val="00210C7E"/>
    <w:rsid w:val="0021626E"/>
    <w:rsid w:val="00223CC7"/>
    <w:rsid w:val="002265D6"/>
    <w:rsid w:val="0022676A"/>
    <w:rsid w:val="00226E2C"/>
    <w:rsid w:val="0023015B"/>
    <w:rsid w:val="00230AD6"/>
    <w:rsid w:val="002373F7"/>
    <w:rsid w:val="00246AA9"/>
    <w:rsid w:val="002501EA"/>
    <w:rsid w:val="00260413"/>
    <w:rsid w:val="0027209E"/>
    <w:rsid w:val="002824B0"/>
    <w:rsid w:val="002A5D4B"/>
    <w:rsid w:val="002B7A65"/>
    <w:rsid w:val="002B7C39"/>
    <w:rsid w:val="002B7FAA"/>
    <w:rsid w:val="002C4E54"/>
    <w:rsid w:val="002D1A94"/>
    <w:rsid w:val="002E47CA"/>
    <w:rsid w:val="002F7E28"/>
    <w:rsid w:val="00301837"/>
    <w:rsid w:val="0030626C"/>
    <w:rsid w:val="0031161B"/>
    <w:rsid w:val="00313547"/>
    <w:rsid w:val="00336E4F"/>
    <w:rsid w:val="00347AAD"/>
    <w:rsid w:val="00353908"/>
    <w:rsid w:val="00354C2D"/>
    <w:rsid w:val="00357795"/>
    <w:rsid w:val="00363E37"/>
    <w:rsid w:val="00364904"/>
    <w:rsid w:val="00364B0F"/>
    <w:rsid w:val="00380E89"/>
    <w:rsid w:val="00382C67"/>
    <w:rsid w:val="003A113F"/>
    <w:rsid w:val="003B3E87"/>
    <w:rsid w:val="003B3F56"/>
    <w:rsid w:val="003D24C8"/>
    <w:rsid w:val="003E761F"/>
    <w:rsid w:val="003F7128"/>
    <w:rsid w:val="003F7D26"/>
    <w:rsid w:val="00400BBF"/>
    <w:rsid w:val="004012D1"/>
    <w:rsid w:val="00417CDB"/>
    <w:rsid w:val="00432B26"/>
    <w:rsid w:val="004438CA"/>
    <w:rsid w:val="00450A6B"/>
    <w:rsid w:val="00451B5E"/>
    <w:rsid w:val="00461383"/>
    <w:rsid w:val="00462EE6"/>
    <w:rsid w:val="00463E2A"/>
    <w:rsid w:val="00473DAE"/>
    <w:rsid w:val="0047468B"/>
    <w:rsid w:val="00475D1F"/>
    <w:rsid w:val="00485E5F"/>
    <w:rsid w:val="00493B26"/>
    <w:rsid w:val="00494A9A"/>
    <w:rsid w:val="004961FC"/>
    <w:rsid w:val="004A34CB"/>
    <w:rsid w:val="004A5E8C"/>
    <w:rsid w:val="004B7F02"/>
    <w:rsid w:val="004E1EA7"/>
    <w:rsid w:val="004E4115"/>
    <w:rsid w:val="004F4299"/>
    <w:rsid w:val="004F636A"/>
    <w:rsid w:val="00501D46"/>
    <w:rsid w:val="00510F09"/>
    <w:rsid w:val="00525B9D"/>
    <w:rsid w:val="00527E86"/>
    <w:rsid w:val="00530402"/>
    <w:rsid w:val="0053238E"/>
    <w:rsid w:val="0054079A"/>
    <w:rsid w:val="00551E23"/>
    <w:rsid w:val="005529CF"/>
    <w:rsid w:val="00557583"/>
    <w:rsid w:val="00561288"/>
    <w:rsid w:val="00566581"/>
    <w:rsid w:val="00573DD9"/>
    <w:rsid w:val="005927BA"/>
    <w:rsid w:val="00592E79"/>
    <w:rsid w:val="0059470B"/>
    <w:rsid w:val="005C060D"/>
    <w:rsid w:val="005D2F07"/>
    <w:rsid w:val="005D7820"/>
    <w:rsid w:val="005E0931"/>
    <w:rsid w:val="005E5AB0"/>
    <w:rsid w:val="005F170D"/>
    <w:rsid w:val="006116CF"/>
    <w:rsid w:val="00620B98"/>
    <w:rsid w:val="00625DF1"/>
    <w:rsid w:val="00631010"/>
    <w:rsid w:val="0063511B"/>
    <w:rsid w:val="00637013"/>
    <w:rsid w:val="00640A1B"/>
    <w:rsid w:val="006458D4"/>
    <w:rsid w:val="00664373"/>
    <w:rsid w:val="00677AF1"/>
    <w:rsid w:val="00680E6C"/>
    <w:rsid w:val="006831BC"/>
    <w:rsid w:val="0068462B"/>
    <w:rsid w:val="00696339"/>
    <w:rsid w:val="00697168"/>
    <w:rsid w:val="006A5FFC"/>
    <w:rsid w:val="006A736D"/>
    <w:rsid w:val="006B15F6"/>
    <w:rsid w:val="006C4C36"/>
    <w:rsid w:val="006D154C"/>
    <w:rsid w:val="006D2284"/>
    <w:rsid w:val="006E61FD"/>
    <w:rsid w:val="006F3F84"/>
    <w:rsid w:val="00700853"/>
    <w:rsid w:val="00703B79"/>
    <w:rsid w:val="00705276"/>
    <w:rsid w:val="0070623C"/>
    <w:rsid w:val="00706F84"/>
    <w:rsid w:val="0072272B"/>
    <w:rsid w:val="00727A25"/>
    <w:rsid w:val="00734F4F"/>
    <w:rsid w:val="00736F20"/>
    <w:rsid w:val="00740552"/>
    <w:rsid w:val="00755484"/>
    <w:rsid w:val="00757C17"/>
    <w:rsid w:val="007655E9"/>
    <w:rsid w:val="00786D53"/>
    <w:rsid w:val="007A0073"/>
    <w:rsid w:val="007A3966"/>
    <w:rsid w:val="007A4A96"/>
    <w:rsid w:val="007B3974"/>
    <w:rsid w:val="007C2636"/>
    <w:rsid w:val="007C50DE"/>
    <w:rsid w:val="007C56D5"/>
    <w:rsid w:val="007E6F36"/>
    <w:rsid w:val="0080351A"/>
    <w:rsid w:val="008245A1"/>
    <w:rsid w:val="00841FD7"/>
    <w:rsid w:val="00853860"/>
    <w:rsid w:val="0086230D"/>
    <w:rsid w:val="008709FE"/>
    <w:rsid w:val="00873D72"/>
    <w:rsid w:val="00882F67"/>
    <w:rsid w:val="00892041"/>
    <w:rsid w:val="00893D87"/>
    <w:rsid w:val="008A01BF"/>
    <w:rsid w:val="008A6E87"/>
    <w:rsid w:val="008B2798"/>
    <w:rsid w:val="008B7597"/>
    <w:rsid w:val="008E2CDC"/>
    <w:rsid w:val="008E2D22"/>
    <w:rsid w:val="008E3199"/>
    <w:rsid w:val="008F38C9"/>
    <w:rsid w:val="008F6087"/>
    <w:rsid w:val="009003D7"/>
    <w:rsid w:val="00903581"/>
    <w:rsid w:val="00925B6A"/>
    <w:rsid w:val="00937E2D"/>
    <w:rsid w:val="00943B53"/>
    <w:rsid w:val="00951A4F"/>
    <w:rsid w:val="00954165"/>
    <w:rsid w:val="0096395D"/>
    <w:rsid w:val="00974BBB"/>
    <w:rsid w:val="009B3540"/>
    <w:rsid w:val="009D20A7"/>
    <w:rsid w:val="009D5EF7"/>
    <w:rsid w:val="009E1BA5"/>
    <w:rsid w:val="009E563F"/>
    <w:rsid w:val="009F3AE8"/>
    <w:rsid w:val="00A01B45"/>
    <w:rsid w:val="00A0417A"/>
    <w:rsid w:val="00A17AB5"/>
    <w:rsid w:val="00A31736"/>
    <w:rsid w:val="00A36363"/>
    <w:rsid w:val="00A47F77"/>
    <w:rsid w:val="00A9652C"/>
    <w:rsid w:val="00A96F7E"/>
    <w:rsid w:val="00AA0EEB"/>
    <w:rsid w:val="00AA25F5"/>
    <w:rsid w:val="00AB2A0A"/>
    <w:rsid w:val="00AB32E6"/>
    <w:rsid w:val="00AC1CF2"/>
    <w:rsid w:val="00AD62C1"/>
    <w:rsid w:val="00AE009C"/>
    <w:rsid w:val="00AE4682"/>
    <w:rsid w:val="00B00374"/>
    <w:rsid w:val="00B26CDE"/>
    <w:rsid w:val="00B52E58"/>
    <w:rsid w:val="00B52F20"/>
    <w:rsid w:val="00B54B37"/>
    <w:rsid w:val="00B72557"/>
    <w:rsid w:val="00B73097"/>
    <w:rsid w:val="00B73E08"/>
    <w:rsid w:val="00B95C69"/>
    <w:rsid w:val="00BA4D6D"/>
    <w:rsid w:val="00BA580A"/>
    <w:rsid w:val="00BB5D3C"/>
    <w:rsid w:val="00BC1A77"/>
    <w:rsid w:val="00BC400F"/>
    <w:rsid w:val="00BD02B5"/>
    <w:rsid w:val="00BD2CC6"/>
    <w:rsid w:val="00BD4098"/>
    <w:rsid w:val="00BD418C"/>
    <w:rsid w:val="00BE29D3"/>
    <w:rsid w:val="00BE4983"/>
    <w:rsid w:val="00BF2ACC"/>
    <w:rsid w:val="00C04D70"/>
    <w:rsid w:val="00C22FE9"/>
    <w:rsid w:val="00C37EB8"/>
    <w:rsid w:val="00C5313B"/>
    <w:rsid w:val="00C713B6"/>
    <w:rsid w:val="00C77714"/>
    <w:rsid w:val="00C86C84"/>
    <w:rsid w:val="00C91863"/>
    <w:rsid w:val="00C92E44"/>
    <w:rsid w:val="00CA2110"/>
    <w:rsid w:val="00CA4DDF"/>
    <w:rsid w:val="00CA7449"/>
    <w:rsid w:val="00CB21F8"/>
    <w:rsid w:val="00CC23F9"/>
    <w:rsid w:val="00CD109B"/>
    <w:rsid w:val="00CE2F52"/>
    <w:rsid w:val="00CE6BD5"/>
    <w:rsid w:val="00CF28E1"/>
    <w:rsid w:val="00CF4144"/>
    <w:rsid w:val="00D23A74"/>
    <w:rsid w:val="00D32140"/>
    <w:rsid w:val="00D43B11"/>
    <w:rsid w:val="00D50748"/>
    <w:rsid w:val="00D50999"/>
    <w:rsid w:val="00D537D6"/>
    <w:rsid w:val="00D60B3C"/>
    <w:rsid w:val="00D63498"/>
    <w:rsid w:val="00D66062"/>
    <w:rsid w:val="00D800FD"/>
    <w:rsid w:val="00D902E6"/>
    <w:rsid w:val="00D940A6"/>
    <w:rsid w:val="00DA758F"/>
    <w:rsid w:val="00DB3CF7"/>
    <w:rsid w:val="00DC7D84"/>
    <w:rsid w:val="00DF1665"/>
    <w:rsid w:val="00E024B0"/>
    <w:rsid w:val="00E162BE"/>
    <w:rsid w:val="00E744E1"/>
    <w:rsid w:val="00E96DE2"/>
    <w:rsid w:val="00EB2547"/>
    <w:rsid w:val="00EB36E5"/>
    <w:rsid w:val="00EC060A"/>
    <w:rsid w:val="00EC3625"/>
    <w:rsid w:val="00EC4A04"/>
    <w:rsid w:val="00EE22B7"/>
    <w:rsid w:val="00F04846"/>
    <w:rsid w:val="00F20C9E"/>
    <w:rsid w:val="00F33BF9"/>
    <w:rsid w:val="00F60D31"/>
    <w:rsid w:val="00F63D0A"/>
    <w:rsid w:val="00FA2BE2"/>
    <w:rsid w:val="00FA524D"/>
    <w:rsid w:val="00FA7FF5"/>
    <w:rsid w:val="00FC50A4"/>
    <w:rsid w:val="00FD1E91"/>
    <w:rsid w:val="00FF04E4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09A695"/>
  <w15:docId w15:val="{FFA886A6-8214-4715-AAA9-E8A68C78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врезки"/>
    <w:basedOn w:val="a4"/>
  </w:style>
  <w:style w:type="paragraph" w:styleId="a7">
    <w:name w:val="Balloon Text"/>
    <w:basedOn w:val="a"/>
    <w:link w:val="a8"/>
    <w:uiPriority w:val="99"/>
    <w:semiHidden/>
    <w:unhideWhenUsed/>
    <w:rsid w:val="006B15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5F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pchukotki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govor@apchukotki.ru" TargetMode="External"/><Relationship Id="rId11" Type="http://schemas.openxmlformats.org/officeDocument/2006/relationships/hyperlink" Target="http://www.apchukotk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chukot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1F473-75C3-4092-8563-657AE292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196684</vt:i4>
      </vt:variant>
      <vt:variant>
        <vt:i4>6</vt:i4>
      </vt:variant>
      <vt:variant>
        <vt:i4>0</vt:i4>
      </vt:variant>
      <vt:variant>
        <vt:i4>5</vt:i4>
      </vt:variant>
      <vt:variant>
        <vt:lpwstr>http://www.apchukotki.ru/</vt:lpwstr>
      </vt:variant>
      <vt:variant>
        <vt:lpwstr/>
      </vt:variant>
      <vt:variant>
        <vt:i4>5046393</vt:i4>
      </vt:variant>
      <vt:variant>
        <vt:i4>3</vt:i4>
      </vt:variant>
      <vt:variant>
        <vt:i4>0</vt:i4>
      </vt:variant>
      <vt:variant>
        <vt:i4>5</vt:i4>
      </vt:variant>
      <vt:variant>
        <vt:lpwstr>mailto:dogovor@apchukotki.ru</vt:lpwstr>
      </vt:variant>
      <vt:variant>
        <vt:lpwstr/>
      </vt:variant>
      <vt:variant>
        <vt:i4>6029437</vt:i4>
      </vt:variant>
      <vt:variant>
        <vt:i4>0</vt:i4>
      </vt:variant>
      <vt:variant>
        <vt:i4>0</vt:i4>
      </vt:variant>
      <vt:variant>
        <vt:i4>5</vt:i4>
      </vt:variant>
      <vt:variant>
        <vt:lpwstr>mailto:fkp@apchukotki.ru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dogovor</cp:lastModifiedBy>
  <cp:revision>4</cp:revision>
  <cp:lastPrinted>2017-01-18T02:45:00Z</cp:lastPrinted>
  <dcterms:created xsi:type="dcterms:W3CDTF">2018-10-04T07:44:00Z</dcterms:created>
  <dcterms:modified xsi:type="dcterms:W3CDTF">2018-10-05T06:00:00Z</dcterms:modified>
</cp:coreProperties>
</file>